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41114" w14:textId="2B4583F4" w:rsidR="005C4704" w:rsidRDefault="00000000">
      <w:pPr>
        <w:spacing w:before="74" w:line="276" w:lineRule="auto"/>
        <w:ind w:left="4309" w:right="1365" w:hanging="3493"/>
        <w:rPr>
          <w:b/>
        </w:rPr>
      </w:pPr>
      <w:r>
        <w:rPr>
          <w:b/>
        </w:rPr>
        <w:t>BASES TÉCNICAS CONSULTORÍA “Red Mercados</w:t>
      </w:r>
      <w:r>
        <w:rPr>
          <w:b/>
          <w:spacing w:val="-1"/>
        </w:rPr>
        <w:t xml:space="preserve"> </w:t>
      </w:r>
      <w:r>
        <w:rPr>
          <w:b/>
        </w:rPr>
        <w:t>Apícola Ñuble”,</w:t>
      </w:r>
      <w:r>
        <w:rPr>
          <w:b/>
          <w:spacing w:val="-1"/>
        </w:rPr>
        <w:t xml:space="preserve"> </w:t>
      </w:r>
      <w:r>
        <w:rPr>
          <w:b/>
        </w:rPr>
        <w:t>DESARROLLO</w:t>
      </w:r>
      <w:r>
        <w:rPr>
          <w:b/>
          <w:spacing w:val="-4"/>
        </w:rPr>
        <w:t xml:space="preserve"> </w:t>
      </w:r>
      <w:r>
        <w:rPr>
          <w:b/>
        </w:rPr>
        <w:t>AÑO</w:t>
      </w:r>
      <w:r>
        <w:rPr>
          <w:b/>
          <w:spacing w:val="-2"/>
        </w:rPr>
        <w:t xml:space="preserve"> </w:t>
      </w:r>
      <w:r w:rsidR="009008A4">
        <w:rPr>
          <w:b/>
        </w:rPr>
        <w:t>2</w:t>
      </w:r>
      <w:r>
        <w:rPr>
          <w:b/>
        </w:rPr>
        <w:t>,</w:t>
      </w:r>
      <w:r>
        <w:rPr>
          <w:b/>
          <w:spacing w:val="-1"/>
        </w:rPr>
        <w:t xml:space="preserve"> </w:t>
      </w:r>
      <w:r>
        <w:rPr>
          <w:b/>
        </w:rPr>
        <w:t xml:space="preserve">CÓDIGO </w:t>
      </w:r>
      <w:r>
        <w:rPr>
          <w:b/>
          <w:spacing w:val="-2"/>
        </w:rPr>
        <w:t>23REDME-254414</w:t>
      </w:r>
      <w:r w:rsidR="009008A4">
        <w:rPr>
          <w:b/>
          <w:spacing w:val="-2"/>
        </w:rPr>
        <w:t>-2</w:t>
      </w:r>
    </w:p>
    <w:p w14:paraId="6B541115" w14:textId="77777777" w:rsidR="005C4704" w:rsidRDefault="005C4704">
      <w:pPr>
        <w:pStyle w:val="Textoindependiente"/>
        <w:rPr>
          <w:b/>
        </w:rPr>
      </w:pPr>
    </w:p>
    <w:p w14:paraId="6B541116" w14:textId="77777777" w:rsidR="005C4704" w:rsidRDefault="005C4704">
      <w:pPr>
        <w:pStyle w:val="Textoindependiente"/>
        <w:spacing w:before="81"/>
        <w:rPr>
          <w:b/>
        </w:rPr>
      </w:pPr>
    </w:p>
    <w:p w14:paraId="6B541117" w14:textId="77777777" w:rsidR="005C4704" w:rsidRDefault="00000000">
      <w:pPr>
        <w:pStyle w:val="Ttulo1"/>
        <w:numPr>
          <w:ilvl w:val="0"/>
          <w:numId w:val="6"/>
        </w:numPr>
        <w:tabs>
          <w:tab w:val="left" w:pos="719"/>
        </w:tabs>
        <w:spacing w:before="1"/>
        <w:ind w:left="719" w:hanging="359"/>
        <w:jc w:val="both"/>
      </w:pPr>
      <w:r>
        <w:t>ANTECEDENTES</w:t>
      </w:r>
      <w:r>
        <w:rPr>
          <w:spacing w:val="-6"/>
        </w:rPr>
        <w:t xml:space="preserve"> </w:t>
      </w:r>
      <w:r>
        <w:rPr>
          <w:spacing w:val="-2"/>
        </w:rPr>
        <w:t>GENERALES</w:t>
      </w:r>
    </w:p>
    <w:p w14:paraId="6B541118" w14:textId="77777777" w:rsidR="005C4704" w:rsidRDefault="005C4704">
      <w:pPr>
        <w:pStyle w:val="Textoindependiente"/>
        <w:spacing w:before="74"/>
        <w:rPr>
          <w:b/>
        </w:rPr>
      </w:pPr>
    </w:p>
    <w:p w14:paraId="6B541119" w14:textId="77777777" w:rsidR="005C4704" w:rsidRDefault="00000000">
      <w:pPr>
        <w:pStyle w:val="Ttulo2"/>
        <w:numPr>
          <w:ilvl w:val="1"/>
          <w:numId w:val="6"/>
        </w:numPr>
        <w:tabs>
          <w:tab w:val="left" w:pos="1108"/>
        </w:tabs>
        <w:ind w:left="1108" w:hanging="748"/>
        <w:jc w:val="both"/>
      </w:pPr>
      <w:r>
        <w:t>Objetivo</w:t>
      </w:r>
      <w:r>
        <w:rPr>
          <w:spacing w:val="-5"/>
        </w:rPr>
        <w:t xml:space="preserve"> </w:t>
      </w:r>
      <w:r>
        <w:rPr>
          <w:spacing w:val="-2"/>
        </w:rPr>
        <w:t>General</w:t>
      </w:r>
    </w:p>
    <w:p w14:paraId="6B54111A" w14:textId="77777777" w:rsidR="005C4704" w:rsidRDefault="00000000">
      <w:pPr>
        <w:pStyle w:val="Textoindependiente"/>
        <w:spacing w:before="41" w:line="276" w:lineRule="auto"/>
        <w:ind w:left="1111" w:right="353"/>
        <w:jc w:val="both"/>
      </w:pPr>
      <w:r>
        <w:t>Facilitar el desarrollo y la mejora de la competitividad del sector apícola a través del traspaso de conocimientos, la realización de actividades formativas, la promoción de la asociatividad y la implementación</w:t>
      </w:r>
      <w:r>
        <w:rPr>
          <w:spacing w:val="-1"/>
        </w:rPr>
        <w:t xml:space="preserve"> </w:t>
      </w:r>
      <w:r>
        <w:t>de estudios y prácticas relacionadas</w:t>
      </w:r>
      <w:r>
        <w:rPr>
          <w:spacing w:val="-1"/>
        </w:rPr>
        <w:t xml:space="preserve"> </w:t>
      </w:r>
      <w:r>
        <w:t>con la</w:t>
      </w:r>
      <w:r>
        <w:rPr>
          <w:spacing w:val="-1"/>
        </w:rPr>
        <w:t xml:space="preserve"> </w:t>
      </w:r>
      <w:r>
        <w:t>gestión,</w:t>
      </w:r>
      <w:r>
        <w:rPr>
          <w:spacing w:val="-1"/>
        </w:rPr>
        <w:t xml:space="preserve"> </w:t>
      </w:r>
      <w:r>
        <w:t>la sustentabilidad, la tecnología y la innovación, con el propósito de fortalecer la industria y su posicionamiento en mercados atractivos nacionales e internacionales, al mismo tiempo que generen capacidades de exportación para comercializar bienes y/o servicios generados bajo modelos productivos sostenibles, verificables por certificaciones o distinciones de producto o de procesos.</w:t>
      </w:r>
    </w:p>
    <w:p w14:paraId="6B54111B" w14:textId="77777777" w:rsidR="005C4704" w:rsidRDefault="005C4704">
      <w:pPr>
        <w:pStyle w:val="Textoindependiente"/>
        <w:spacing w:before="40"/>
      </w:pPr>
    </w:p>
    <w:p w14:paraId="6B54111C" w14:textId="77777777" w:rsidR="005C4704" w:rsidRDefault="00000000">
      <w:pPr>
        <w:pStyle w:val="Ttulo2"/>
        <w:numPr>
          <w:ilvl w:val="1"/>
          <w:numId w:val="6"/>
        </w:numPr>
        <w:tabs>
          <w:tab w:val="left" w:pos="1108"/>
        </w:tabs>
        <w:ind w:left="1108" w:hanging="748"/>
        <w:jc w:val="both"/>
      </w:pPr>
      <w:r>
        <w:t>Objetivos</w:t>
      </w:r>
      <w:r>
        <w:rPr>
          <w:spacing w:val="-4"/>
        </w:rPr>
        <w:t xml:space="preserve"> </w:t>
      </w:r>
      <w:r>
        <w:rPr>
          <w:spacing w:val="-2"/>
        </w:rPr>
        <w:t>Específicos</w:t>
      </w:r>
    </w:p>
    <w:p w14:paraId="6B54111D" w14:textId="77777777" w:rsidR="005C4704" w:rsidRDefault="00000000">
      <w:pPr>
        <w:pStyle w:val="Prrafodelista"/>
        <w:numPr>
          <w:ilvl w:val="2"/>
          <w:numId w:val="6"/>
        </w:numPr>
        <w:tabs>
          <w:tab w:val="left" w:pos="1080"/>
        </w:tabs>
        <w:spacing w:before="41" w:line="276" w:lineRule="auto"/>
        <w:ind w:right="358"/>
        <w:jc w:val="both"/>
      </w:pPr>
      <w:r>
        <w:t>Implementar nuevas tecnologías y estrategias de gestión productiva sostenible que se ajusten a las demandas</w:t>
      </w:r>
      <w:r>
        <w:rPr>
          <w:spacing w:val="-1"/>
        </w:rPr>
        <w:t xml:space="preserve"> </w:t>
      </w:r>
      <w:r>
        <w:t>de</w:t>
      </w:r>
      <w:r>
        <w:rPr>
          <w:spacing w:val="-3"/>
        </w:rPr>
        <w:t xml:space="preserve"> </w:t>
      </w:r>
      <w:r>
        <w:t>los</w:t>
      </w:r>
      <w:r>
        <w:rPr>
          <w:spacing w:val="-3"/>
        </w:rPr>
        <w:t xml:space="preserve"> </w:t>
      </w:r>
      <w:r>
        <w:t>mercados</w:t>
      </w:r>
      <w:r>
        <w:rPr>
          <w:spacing w:val="-3"/>
        </w:rPr>
        <w:t xml:space="preserve"> </w:t>
      </w:r>
      <w:r>
        <w:t>internacionales, mejorando así</w:t>
      </w:r>
      <w:r>
        <w:rPr>
          <w:spacing w:val="-1"/>
        </w:rPr>
        <w:t xml:space="preserve"> </w:t>
      </w:r>
      <w:r>
        <w:t>la</w:t>
      </w:r>
      <w:r>
        <w:rPr>
          <w:spacing w:val="-4"/>
        </w:rPr>
        <w:t xml:space="preserve"> </w:t>
      </w:r>
      <w:r>
        <w:t>competitividad</w:t>
      </w:r>
      <w:r>
        <w:rPr>
          <w:spacing w:val="-2"/>
        </w:rPr>
        <w:t xml:space="preserve"> </w:t>
      </w:r>
      <w:r>
        <w:t>de los</w:t>
      </w:r>
      <w:r>
        <w:rPr>
          <w:spacing w:val="-1"/>
        </w:rPr>
        <w:t xml:space="preserve"> </w:t>
      </w:r>
      <w:r>
        <w:t>productores apícolas locales en el ámbito global.</w:t>
      </w:r>
    </w:p>
    <w:p w14:paraId="6B54111E" w14:textId="77777777" w:rsidR="005C4704" w:rsidRDefault="00000000">
      <w:pPr>
        <w:pStyle w:val="Prrafodelista"/>
        <w:numPr>
          <w:ilvl w:val="2"/>
          <w:numId w:val="6"/>
        </w:numPr>
        <w:tabs>
          <w:tab w:val="left" w:pos="1080"/>
        </w:tabs>
        <w:spacing w:line="276" w:lineRule="auto"/>
        <w:ind w:right="358"/>
        <w:jc w:val="both"/>
      </w:pPr>
      <w:r>
        <w:t>Diseñar</w:t>
      </w:r>
      <w:r>
        <w:rPr>
          <w:spacing w:val="-1"/>
        </w:rPr>
        <w:t xml:space="preserve"> </w:t>
      </w:r>
      <w:r>
        <w:t>y ejecutar</w:t>
      </w:r>
      <w:r>
        <w:rPr>
          <w:spacing w:val="-1"/>
        </w:rPr>
        <w:t xml:space="preserve"> </w:t>
      </w:r>
      <w:r>
        <w:t>una estrategia de redes productivas entre los</w:t>
      </w:r>
      <w:r>
        <w:rPr>
          <w:spacing w:val="-1"/>
        </w:rPr>
        <w:t xml:space="preserve"> </w:t>
      </w:r>
      <w:r>
        <w:t>participantes del proyecto,</w:t>
      </w:r>
      <w:r>
        <w:rPr>
          <w:spacing w:val="-1"/>
        </w:rPr>
        <w:t xml:space="preserve"> </w:t>
      </w:r>
      <w:r>
        <w:t>enfocada</w:t>
      </w:r>
      <w:r>
        <w:rPr>
          <w:spacing w:val="-1"/>
        </w:rPr>
        <w:t xml:space="preserve"> </w:t>
      </w:r>
      <w:r>
        <w:t>en fomentar la asociatividad y la colaboración, con el objetivo de fortalecer su presencia y participación en los mercados internacionales, aprovechando al máximo los recursos y conocimientos compartidos.</w:t>
      </w:r>
    </w:p>
    <w:p w14:paraId="6B54111F" w14:textId="77777777" w:rsidR="005C4704" w:rsidRDefault="00000000">
      <w:pPr>
        <w:pStyle w:val="Prrafodelista"/>
        <w:numPr>
          <w:ilvl w:val="2"/>
          <w:numId w:val="6"/>
        </w:numPr>
        <w:tabs>
          <w:tab w:val="left" w:pos="1080"/>
        </w:tabs>
        <w:spacing w:before="1" w:line="273" w:lineRule="auto"/>
        <w:ind w:right="354"/>
        <w:jc w:val="both"/>
      </w:pPr>
      <w:r>
        <w:t>Desarrollar capacidades específicas de exportación que permitan a los productores comercializar sus bienes</w:t>
      </w:r>
      <w:r>
        <w:rPr>
          <w:spacing w:val="-6"/>
        </w:rPr>
        <w:t xml:space="preserve"> </w:t>
      </w:r>
      <w:r>
        <w:t>y/o</w:t>
      </w:r>
      <w:r>
        <w:rPr>
          <w:spacing w:val="-5"/>
        </w:rPr>
        <w:t xml:space="preserve"> </w:t>
      </w:r>
      <w:r>
        <w:t>servicios</w:t>
      </w:r>
      <w:r>
        <w:rPr>
          <w:spacing w:val="-7"/>
        </w:rPr>
        <w:t xml:space="preserve"> </w:t>
      </w:r>
      <w:r>
        <w:t>generados</w:t>
      </w:r>
      <w:r>
        <w:rPr>
          <w:spacing w:val="-7"/>
        </w:rPr>
        <w:t xml:space="preserve"> </w:t>
      </w:r>
      <w:r>
        <w:t>bajo</w:t>
      </w:r>
      <w:r>
        <w:rPr>
          <w:spacing w:val="-8"/>
        </w:rPr>
        <w:t xml:space="preserve"> </w:t>
      </w:r>
      <w:r>
        <w:t>modelos</w:t>
      </w:r>
      <w:r>
        <w:rPr>
          <w:spacing w:val="-5"/>
        </w:rPr>
        <w:t xml:space="preserve"> </w:t>
      </w:r>
      <w:r>
        <w:t>productivos</w:t>
      </w:r>
      <w:r>
        <w:rPr>
          <w:spacing w:val="-7"/>
        </w:rPr>
        <w:t xml:space="preserve"> </w:t>
      </w:r>
      <w:r>
        <w:t>sostenibles,</w:t>
      </w:r>
      <w:r>
        <w:rPr>
          <w:spacing w:val="-6"/>
        </w:rPr>
        <w:t xml:space="preserve"> </w:t>
      </w:r>
      <w:r>
        <w:t>los</w:t>
      </w:r>
      <w:r>
        <w:rPr>
          <w:spacing w:val="-7"/>
        </w:rPr>
        <w:t xml:space="preserve"> </w:t>
      </w:r>
      <w:r>
        <w:t>cuales</w:t>
      </w:r>
      <w:r>
        <w:rPr>
          <w:spacing w:val="-7"/>
        </w:rPr>
        <w:t xml:space="preserve"> </w:t>
      </w:r>
      <w:r>
        <w:t>sean</w:t>
      </w:r>
      <w:r>
        <w:rPr>
          <w:spacing w:val="-7"/>
        </w:rPr>
        <w:t xml:space="preserve"> </w:t>
      </w:r>
      <w:r>
        <w:t>verificables</w:t>
      </w:r>
      <w:r>
        <w:rPr>
          <w:spacing w:val="-6"/>
        </w:rPr>
        <w:t xml:space="preserve"> </w:t>
      </w:r>
      <w:r>
        <w:t>a</w:t>
      </w:r>
      <w:r>
        <w:rPr>
          <w:spacing w:val="-7"/>
        </w:rPr>
        <w:t xml:space="preserve"> </w:t>
      </w:r>
      <w:r>
        <w:t>través de certificaciones o distinciones de producto o procesos, facilitando así su acceso a mercados internacionales y promoviendo prácticas comerciales responsables y atractivas.</w:t>
      </w:r>
    </w:p>
    <w:p w14:paraId="6B541120" w14:textId="77777777" w:rsidR="005C4704" w:rsidRDefault="005C4704">
      <w:pPr>
        <w:pStyle w:val="Textoindependiente"/>
        <w:spacing w:before="49"/>
      </w:pPr>
    </w:p>
    <w:p w14:paraId="6B541121" w14:textId="77777777" w:rsidR="005C4704" w:rsidRDefault="00000000">
      <w:pPr>
        <w:pStyle w:val="Ttulo2"/>
        <w:numPr>
          <w:ilvl w:val="1"/>
          <w:numId w:val="6"/>
        </w:numPr>
        <w:tabs>
          <w:tab w:val="left" w:pos="1111"/>
        </w:tabs>
        <w:ind w:hanging="751"/>
      </w:pPr>
      <w:r>
        <w:t>Antecedentes</w:t>
      </w:r>
      <w:r>
        <w:rPr>
          <w:spacing w:val="-5"/>
        </w:rPr>
        <w:t xml:space="preserve"> </w:t>
      </w:r>
      <w:r>
        <w:t>del</w:t>
      </w:r>
      <w:r>
        <w:rPr>
          <w:spacing w:val="-6"/>
        </w:rPr>
        <w:t xml:space="preserve"> </w:t>
      </w:r>
      <w:r>
        <w:rPr>
          <w:spacing w:val="-2"/>
        </w:rPr>
        <w:t>Programa</w:t>
      </w:r>
    </w:p>
    <w:p w14:paraId="6B541122" w14:textId="77777777" w:rsidR="005C4704" w:rsidRDefault="005C4704">
      <w:pPr>
        <w:pStyle w:val="Textoindependiente"/>
        <w:spacing w:before="80"/>
        <w:rPr>
          <w:b/>
        </w:rPr>
      </w:pPr>
    </w:p>
    <w:p w14:paraId="6B541123" w14:textId="77777777" w:rsidR="005C4704" w:rsidRDefault="00000000">
      <w:pPr>
        <w:pStyle w:val="Textoindependiente"/>
        <w:spacing w:line="276" w:lineRule="auto"/>
        <w:ind w:left="360" w:right="355"/>
        <w:jc w:val="both"/>
      </w:pPr>
      <w:r>
        <w:t>El proyecto Red Mercado Apícola Ñuble desempeña un papel fundamental en el panorama de la apicultura en Chile, no solo por su producción de miel y otros productos de la colmena, sino también por el impacto positivo que</w:t>
      </w:r>
      <w:r>
        <w:rPr>
          <w:spacing w:val="-4"/>
        </w:rPr>
        <w:t xml:space="preserve"> </w:t>
      </w:r>
      <w:r>
        <w:t>los</w:t>
      </w:r>
      <w:r>
        <w:rPr>
          <w:spacing w:val="-7"/>
        </w:rPr>
        <w:t xml:space="preserve"> </w:t>
      </w:r>
      <w:r>
        <w:t>servicios</w:t>
      </w:r>
      <w:r>
        <w:rPr>
          <w:spacing w:val="-4"/>
        </w:rPr>
        <w:t xml:space="preserve"> </w:t>
      </w:r>
      <w:r>
        <w:t>de</w:t>
      </w:r>
      <w:r>
        <w:rPr>
          <w:spacing w:val="-6"/>
        </w:rPr>
        <w:t xml:space="preserve"> </w:t>
      </w:r>
      <w:r>
        <w:t>polinización</w:t>
      </w:r>
      <w:r>
        <w:rPr>
          <w:spacing w:val="-5"/>
        </w:rPr>
        <w:t xml:space="preserve"> </w:t>
      </w:r>
      <w:r>
        <w:t>brindados</w:t>
      </w:r>
      <w:r>
        <w:rPr>
          <w:spacing w:val="-7"/>
        </w:rPr>
        <w:t xml:space="preserve"> </w:t>
      </w:r>
      <w:r>
        <w:t>por</w:t>
      </w:r>
      <w:r>
        <w:rPr>
          <w:spacing w:val="-7"/>
        </w:rPr>
        <w:t xml:space="preserve"> </w:t>
      </w:r>
      <w:r>
        <w:t>las</w:t>
      </w:r>
      <w:r>
        <w:rPr>
          <w:spacing w:val="-1"/>
        </w:rPr>
        <w:t xml:space="preserve"> </w:t>
      </w:r>
      <w:r>
        <w:t>abejas</w:t>
      </w:r>
      <w:r>
        <w:rPr>
          <w:spacing w:val="-4"/>
        </w:rPr>
        <w:t xml:space="preserve"> </w:t>
      </w:r>
      <w:r>
        <w:t>Apis</w:t>
      </w:r>
      <w:r>
        <w:rPr>
          <w:spacing w:val="-5"/>
        </w:rPr>
        <w:t xml:space="preserve"> </w:t>
      </w:r>
      <w:r>
        <w:t>Melífera</w:t>
      </w:r>
      <w:r>
        <w:rPr>
          <w:spacing w:val="-6"/>
        </w:rPr>
        <w:t xml:space="preserve"> </w:t>
      </w:r>
      <w:r>
        <w:t>tienen</w:t>
      </w:r>
      <w:r>
        <w:rPr>
          <w:spacing w:val="-5"/>
        </w:rPr>
        <w:t xml:space="preserve"> </w:t>
      </w:r>
      <w:r>
        <w:t>en</w:t>
      </w:r>
      <w:r>
        <w:rPr>
          <w:spacing w:val="-7"/>
        </w:rPr>
        <w:t xml:space="preserve"> </w:t>
      </w:r>
      <w:r>
        <w:t>el</w:t>
      </w:r>
      <w:r>
        <w:rPr>
          <w:spacing w:val="-4"/>
        </w:rPr>
        <w:t xml:space="preserve"> </w:t>
      </w:r>
      <w:r>
        <w:t>desarrollo</w:t>
      </w:r>
      <w:r>
        <w:rPr>
          <w:spacing w:val="-5"/>
        </w:rPr>
        <w:t xml:space="preserve"> </w:t>
      </w:r>
      <w:r>
        <w:t>de</w:t>
      </w:r>
      <w:r>
        <w:rPr>
          <w:spacing w:val="-4"/>
        </w:rPr>
        <w:t xml:space="preserve"> </w:t>
      </w:r>
      <w:r>
        <w:t>la</w:t>
      </w:r>
      <w:r>
        <w:rPr>
          <w:spacing w:val="-7"/>
        </w:rPr>
        <w:t xml:space="preserve"> </w:t>
      </w:r>
      <w:r>
        <w:t>agricultura,</w:t>
      </w:r>
      <w:r>
        <w:rPr>
          <w:spacing w:val="-5"/>
        </w:rPr>
        <w:t xml:space="preserve"> </w:t>
      </w:r>
      <w:r>
        <w:t>la protección de la biodiversidad y las comunidades rurales involucradas en esta actividad. A pesar de los</w:t>
      </w:r>
    </w:p>
    <w:p w14:paraId="6B541124" w14:textId="77777777" w:rsidR="005C4704" w:rsidRDefault="00000000">
      <w:pPr>
        <w:pStyle w:val="Textoindependiente"/>
        <w:spacing w:before="1" w:line="276" w:lineRule="auto"/>
        <w:ind w:left="360" w:right="356"/>
        <w:jc w:val="both"/>
      </w:pPr>
      <w:r>
        <w:t>desafíos globales que enfrentan las abejas debido al uso de pesticidas y enfermedades, la cadena productiva de la miel en el país está evolucionando.</w:t>
      </w:r>
    </w:p>
    <w:p w14:paraId="6B541125" w14:textId="77777777" w:rsidR="005C4704" w:rsidRDefault="00000000">
      <w:pPr>
        <w:pStyle w:val="Textoindependiente"/>
        <w:spacing w:line="276" w:lineRule="auto"/>
        <w:ind w:left="360" w:right="355"/>
        <w:jc w:val="both"/>
      </w:pPr>
      <w:r>
        <w:t>La</w:t>
      </w:r>
      <w:r>
        <w:rPr>
          <w:spacing w:val="-9"/>
        </w:rPr>
        <w:t xml:space="preserve"> </w:t>
      </w:r>
      <w:r>
        <w:t>creciente</w:t>
      </w:r>
      <w:r>
        <w:rPr>
          <w:spacing w:val="-10"/>
        </w:rPr>
        <w:t xml:space="preserve"> </w:t>
      </w:r>
      <w:r>
        <w:t>importancia</w:t>
      </w:r>
      <w:r>
        <w:rPr>
          <w:spacing w:val="-12"/>
        </w:rPr>
        <w:t xml:space="preserve"> </w:t>
      </w:r>
      <w:r>
        <w:t>de</w:t>
      </w:r>
      <w:r>
        <w:rPr>
          <w:spacing w:val="-9"/>
        </w:rPr>
        <w:t xml:space="preserve"> </w:t>
      </w:r>
      <w:r>
        <w:t>la</w:t>
      </w:r>
      <w:r>
        <w:rPr>
          <w:spacing w:val="-12"/>
        </w:rPr>
        <w:t xml:space="preserve"> </w:t>
      </w:r>
      <w:r>
        <w:t>polinización</w:t>
      </w:r>
      <w:r>
        <w:rPr>
          <w:spacing w:val="-12"/>
        </w:rPr>
        <w:t xml:space="preserve"> </w:t>
      </w:r>
      <w:r>
        <w:t>en</w:t>
      </w:r>
      <w:r>
        <w:rPr>
          <w:spacing w:val="-9"/>
        </w:rPr>
        <w:t xml:space="preserve"> </w:t>
      </w:r>
      <w:r>
        <w:t>la</w:t>
      </w:r>
      <w:r>
        <w:rPr>
          <w:spacing w:val="-12"/>
        </w:rPr>
        <w:t xml:space="preserve"> </w:t>
      </w:r>
      <w:r>
        <w:t>producción</w:t>
      </w:r>
      <w:r>
        <w:rPr>
          <w:spacing w:val="-10"/>
        </w:rPr>
        <w:t xml:space="preserve"> </w:t>
      </w:r>
      <w:r>
        <w:t>de</w:t>
      </w:r>
      <w:r>
        <w:rPr>
          <w:spacing w:val="-9"/>
        </w:rPr>
        <w:t xml:space="preserve"> </w:t>
      </w:r>
      <w:r>
        <w:t>alimentos</w:t>
      </w:r>
      <w:r>
        <w:rPr>
          <w:spacing w:val="-11"/>
        </w:rPr>
        <w:t xml:space="preserve"> </w:t>
      </w:r>
      <w:r>
        <w:t>ha</w:t>
      </w:r>
      <w:r>
        <w:rPr>
          <w:spacing w:val="-12"/>
        </w:rPr>
        <w:t xml:space="preserve"> </w:t>
      </w:r>
      <w:r>
        <w:t>generado</w:t>
      </w:r>
      <w:r>
        <w:rPr>
          <w:spacing w:val="-10"/>
        </w:rPr>
        <w:t xml:space="preserve"> </w:t>
      </w:r>
      <w:r>
        <w:t>una</w:t>
      </w:r>
      <w:r>
        <w:rPr>
          <w:spacing w:val="-9"/>
        </w:rPr>
        <w:t xml:space="preserve"> </w:t>
      </w:r>
      <w:r>
        <w:t>demanda</w:t>
      </w:r>
      <w:r>
        <w:rPr>
          <w:spacing w:val="-12"/>
        </w:rPr>
        <w:t xml:space="preserve"> </w:t>
      </w:r>
      <w:r>
        <w:t>en</w:t>
      </w:r>
      <w:r>
        <w:rPr>
          <w:spacing w:val="-12"/>
        </w:rPr>
        <w:t xml:space="preserve"> </w:t>
      </w:r>
      <w:r>
        <w:t>constante aumento, lo que ha resultado en un déficit significativo, según un Estudio Estratégico de la Cadena Apícola de Chile realizado por la Universidad de Chile. Los productores apícolas locales se enfrentan a retos complejos en términos de comercialización, por lo que han decidido tomar medidas concretas para mejorar tanto su productividad</w:t>
      </w:r>
      <w:r>
        <w:rPr>
          <w:spacing w:val="15"/>
        </w:rPr>
        <w:t xml:space="preserve"> </w:t>
      </w:r>
      <w:r>
        <w:t>como</w:t>
      </w:r>
      <w:r>
        <w:rPr>
          <w:spacing w:val="19"/>
        </w:rPr>
        <w:t xml:space="preserve"> </w:t>
      </w:r>
      <w:r>
        <w:t>su</w:t>
      </w:r>
      <w:r>
        <w:rPr>
          <w:spacing w:val="15"/>
        </w:rPr>
        <w:t xml:space="preserve"> </w:t>
      </w:r>
      <w:r>
        <w:t>posición</w:t>
      </w:r>
      <w:r>
        <w:rPr>
          <w:spacing w:val="15"/>
        </w:rPr>
        <w:t xml:space="preserve"> </w:t>
      </w:r>
      <w:r>
        <w:t>en</w:t>
      </w:r>
      <w:r>
        <w:rPr>
          <w:spacing w:val="18"/>
        </w:rPr>
        <w:t xml:space="preserve"> </w:t>
      </w:r>
      <w:r>
        <w:t>el</w:t>
      </w:r>
      <w:r>
        <w:rPr>
          <w:spacing w:val="16"/>
        </w:rPr>
        <w:t xml:space="preserve"> </w:t>
      </w:r>
      <w:r>
        <w:t>mercado.</w:t>
      </w:r>
      <w:r>
        <w:rPr>
          <w:spacing w:val="18"/>
        </w:rPr>
        <w:t xml:space="preserve"> </w:t>
      </w:r>
      <w:r>
        <w:t>Según</w:t>
      </w:r>
      <w:r>
        <w:rPr>
          <w:spacing w:val="17"/>
        </w:rPr>
        <w:t xml:space="preserve"> </w:t>
      </w:r>
      <w:r>
        <w:t>datos</w:t>
      </w:r>
      <w:r>
        <w:rPr>
          <w:spacing w:val="16"/>
        </w:rPr>
        <w:t xml:space="preserve"> </w:t>
      </w:r>
      <w:r>
        <w:t>de</w:t>
      </w:r>
      <w:r>
        <w:rPr>
          <w:spacing w:val="19"/>
        </w:rPr>
        <w:t xml:space="preserve"> </w:t>
      </w:r>
      <w:r>
        <w:t>la</w:t>
      </w:r>
      <w:r>
        <w:rPr>
          <w:spacing w:val="15"/>
        </w:rPr>
        <w:t xml:space="preserve"> </w:t>
      </w:r>
      <w:r>
        <w:t>ODEPA</w:t>
      </w:r>
      <w:r>
        <w:rPr>
          <w:spacing w:val="18"/>
        </w:rPr>
        <w:t xml:space="preserve"> </w:t>
      </w:r>
      <w:r>
        <w:t>correspondientes</w:t>
      </w:r>
      <w:r>
        <w:rPr>
          <w:spacing w:val="16"/>
        </w:rPr>
        <w:t xml:space="preserve"> </w:t>
      </w:r>
      <w:r>
        <w:t>al</w:t>
      </w:r>
      <w:r>
        <w:rPr>
          <w:spacing w:val="18"/>
        </w:rPr>
        <w:t xml:space="preserve"> </w:t>
      </w:r>
      <w:r>
        <w:t>año</w:t>
      </w:r>
      <w:r>
        <w:rPr>
          <w:spacing w:val="17"/>
        </w:rPr>
        <w:t xml:space="preserve"> </w:t>
      </w:r>
      <w:r>
        <w:t>2020,</w:t>
      </w:r>
      <w:r>
        <w:rPr>
          <w:spacing w:val="13"/>
        </w:rPr>
        <w:t xml:space="preserve"> </w:t>
      </w:r>
      <w:r>
        <w:t>en</w:t>
      </w:r>
      <w:r>
        <w:rPr>
          <w:spacing w:val="18"/>
        </w:rPr>
        <w:t xml:space="preserve"> </w:t>
      </w:r>
      <w:r>
        <w:t>la</w:t>
      </w:r>
    </w:p>
    <w:p w14:paraId="6B541126" w14:textId="77777777" w:rsidR="005C4704" w:rsidRDefault="005C4704">
      <w:pPr>
        <w:pStyle w:val="Textoindependiente"/>
        <w:spacing w:line="276" w:lineRule="auto"/>
        <w:jc w:val="both"/>
        <w:sectPr w:rsidR="005C4704">
          <w:headerReference w:type="default" r:id="rId7"/>
          <w:type w:val="continuous"/>
          <w:pgSz w:w="12240" w:h="15840"/>
          <w:pgMar w:top="1880" w:right="720" w:bottom="280" w:left="720" w:header="706" w:footer="0" w:gutter="0"/>
          <w:pgNumType w:start="1"/>
          <w:cols w:space="720"/>
        </w:sectPr>
      </w:pPr>
    </w:p>
    <w:p w14:paraId="6B541127" w14:textId="77777777" w:rsidR="005C4704" w:rsidRDefault="00000000">
      <w:pPr>
        <w:pStyle w:val="Textoindependiente"/>
        <w:spacing w:before="74" w:line="276" w:lineRule="auto"/>
        <w:ind w:left="360" w:right="355"/>
        <w:jc w:val="both"/>
      </w:pPr>
      <w:r>
        <w:lastRenderedPageBreak/>
        <w:t>región de Ñuble existen 604 apicultores, con 95.020 colmenas inscritas en 1.159 apiarios. En el marco del programa Red Mercados, se busca establecer un plan de actividades concreto que permita proporcionar conocimientos,</w:t>
      </w:r>
      <w:r>
        <w:rPr>
          <w:spacing w:val="-5"/>
        </w:rPr>
        <w:t xml:space="preserve"> </w:t>
      </w:r>
      <w:r>
        <w:t>herramientas</w:t>
      </w:r>
      <w:r>
        <w:rPr>
          <w:spacing w:val="-5"/>
        </w:rPr>
        <w:t xml:space="preserve"> </w:t>
      </w:r>
      <w:r>
        <w:t>y</w:t>
      </w:r>
      <w:r>
        <w:rPr>
          <w:spacing w:val="-5"/>
        </w:rPr>
        <w:t xml:space="preserve"> </w:t>
      </w:r>
      <w:r>
        <w:t>experiencias</w:t>
      </w:r>
      <w:r>
        <w:rPr>
          <w:spacing w:val="-8"/>
        </w:rPr>
        <w:t xml:space="preserve"> </w:t>
      </w:r>
      <w:r>
        <w:t>para</w:t>
      </w:r>
      <w:r>
        <w:rPr>
          <w:spacing w:val="-6"/>
        </w:rPr>
        <w:t xml:space="preserve"> </w:t>
      </w:r>
      <w:r>
        <w:t>mejorar</w:t>
      </w:r>
      <w:r>
        <w:rPr>
          <w:spacing w:val="-6"/>
        </w:rPr>
        <w:t xml:space="preserve"> </w:t>
      </w:r>
      <w:r>
        <w:t>los</w:t>
      </w:r>
      <w:r>
        <w:rPr>
          <w:spacing w:val="-5"/>
        </w:rPr>
        <w:t xml:space="preserve"> </w:t>
      </w:r>
      <w:r>
        <w:t>procesos</w:t>
      </w:r>
      <w:r>
        <w:rPr>
          <w:spacing w:val="-5"/>
        </w:rPr>
        <w:t xml:space="preserve"> </w:t>
      </w:r>
      <w:r>
        <w:t>de</w:t>
      </w:r>
      <w:r>
        <w:rPr>
          <w:spacing w:val="-7"/>
        </w:rPr>
        <w:t xml:space="preserve"> </w:t>
      </w:r>
      <w:r>
        <w:t>gestión</w:t>
      </w:r>
      <w:r>
        <w:rPr>
          <w:spacing w:val="-8"/>
        </w:rPr>
        <w:t xml:space="preserve"> </w:t>
      </w:r>
      <w:r>
        <w:t>y</w:t>
      </w:r>
      <w:r>
        <w:rPr>
          <w:spacing w:val="-5"/>
        </w:rPr>
        <w:t xml:space="preserve"> </w:t>
      </w:r>
      <w:r>
        <w:t>producción. Los</w:t>
      </w:r>
      <w:r>
        <w:rPr>
          <w:spacing w:val="-5"/>
        </w:rPr>
        <w:t xml:space="preserve"> </w:t>
      </w:r>
      <w:r>
        <w:t>participantes del proyecto adquirirán los conocimientos y capacidades necesarios para adaptar su oferta y llevar a cabo procesos de comercialización tanto hacia como dentro de los mercados de destino. En esta etapa, se espera abordar las brechas que afectan la competitividad, productividad y base tecnológica de las empresas apícolas, mediante</w:t>
      </w:r>
      <w:r>
        <w:rPr>
          <w:spacing w:val="-2"/>
        </w:rPr>
        <w:t xml:space="preserve"> </w:t>
      </w:r>
      <w:r>
        <w:t>la</w:t>
      </w:r>
      <w:r>
        <w:rPr>
          <w:spacing w:val="-5"/>
        </w:rPr>
        <w:t xml:space="preserve"> </w:t>
      </w:r>
      <w:r>
        <w:t>implementación</w:t>
      </w:r>
      <w:r>
        <w:rPr>
          <w:spacing w:val="-3"/>
        </w:rPr>
        <w:t xml:space="preserve"> </w:t>
      </w:r>
      <w:r>
        <w:t>de</w:t>
      </w:r>
      <w:r>
        <w:rPr>
          <w:spacing w:val="-4"/>
        </w:rPr>
        <w:t xml:space="preserve"> </w:t>
      </w:r>
      <w:r>
        <w:t>estrategias</w:t>
      </w:r>
      <w:r>
        <w:rPr>
          <w:spacing w:val="-5"/>
        </w:rPr>
        <w:t xml:space="preserve"> </w:t>
      </w:r>
      <w:r>
        <w:t>asociativas</w:t>
      </w:r>
      <w:r>
        <w:rPr>
          <w:spacing w:val="-5"/>
        </w:rPr>
        <w:t xml:space="preserve"> </w:t>
      </w:r>
      <w:r>
        <w:t>de</w:t>
      </w:r>
      <w:r>
        <w:rPr>
          <w:spacing w:val="-4"/>
        </w:rPr>
        <w:t xml:space="preserve"> </w:t>
      </w:r>
      <w:r>
        <w:t>negocios,</w:t>
      </w:r>
      <w:r>
        <w:rPr>
          <w:spacing w:val="-5"/>
        </w:rPr>
        <w:t xml:space="preserve"> </w:t>
      </w:r>
      <w:r>
        <w:t>desarrollo</w:t>
      </w:r>
      <w:r>
        <w:rPr>
          <w:spacing w:val="-4"/>
        </w:rPr>
        <w:t xml:space="preserve"> </w:t>
      </w:r>
      <w:r>
        <w:t>de</w:t>
      </w:r>
      <w:r>
        <w:rPr>
          <w:spacing w:val="-6"/>
        </w:rPr>
        <w:t xml:space="preserve"> </w:t>
      </w:r>
      <w:r>
        <w:t>redes</w:t>
      </w:r>
      <w:r>
        <w:rPr>
          <w:spacing w:val="-2"/>
        </w:rPr>
        <w:t xml:space="preserve"> </w:t>
      </w:r>
      <w:r>
        <w:t>productivas</w:t>
      </w:r>
      <w:r>
        <w:rPr>
          <w:spacing w:val="-5"/>
        </w:rPr>
        <w:t xml:space="preserve"> </w:t>
      </w:r>
      <w:r>
        <w:t>y</w:t>
      </w:r>
      <w:r>
        <w:rPr>
          <w:spacing w:val="-5"/>
        </w:rPr>
        <w:t xml:space="preserve"> </w:t>
      </w:r>
      <w:r>
        <w:t>mejora</w:t>
      </w:r>
      <w:r>
        <w:rPr>
          <w:spacing w:val="-5"/>
        </w:rPr>
        <w:t xml:space="preserve"> </w:t>
      </w:r>
      <w:r>
        <w:t>del desempeño</w:t>
      </w:r>
      <w:r>
        <w:rPr>
          <w:spacing w:val="-9"/>
        </w:rPr>
        <w:t xml:space="preserve"> </w:t>
      </w:r>
      <w:r>
        <w:t>en</w:t>
      </w:r>
      <w:r>
        <w:rPr>
          <w:spacing w:val="-7"/>
        </w:rPr>
        <w:t xml:space="preserve"> </w:t>
      </w:r>
      <w:r>
        <w:t>los</w:t>
      </w:r>
      <w:r>
        <w:rPr>
          <w:spacing w:val="-9"/>
        </w:rPr>
        <w:t xml:space="preserve"> </w:t>
      </w:r>
      <w:r>
        <w:t>mercados</w:t>
      </w:r>
      <w:r>
        <w:rPr>
          <w:spacing w:val="-8"/>
        </w:rPr>
        <w:t xml:space="preserve"> </w:t>
      </w:r>
      <w:r>
        <w:t>actuales,</w:t>
      </w:r>
      <w:r>
        <w:rPr>
          <w:spacing w:val="-7"/>
        </w:rPr>
        <w:t xml:space="preserve"> </w:t>
      </w:r>
      <w:r>
        <w:t>así</w:t>
      </w:r>
      <w:r>
        <w:rPr>
          <w:spacing w:val="-8"/>
        </w:rPr>
        <w:t xml:space="preserve"> </w:t>
      </w:r>
      <w:r>
        <w:t>como</w:t>
      </w:r>
      <w:r>
        <w:rPr>
          <w:spacing w:val="-9"/>
        </w:rPr>
        <w:t xml:space="preserve"> </w:t>
      </w:r>
      <w:r>
        <w:t>el</w:t>
      </w:r>
      <w:r>
        <w:rPr>
          <w:spacing w:val="-9"/>
        </w:rPr>
        <w:t xml:space="preserve"> </w:t>
      </w:r>
      <w:r>
        <w:t>acceso</w:t>
      </w:r>
      <w:r>
        <w:rPr>
          <w:spacing w:val="-6"/>
        </w:rPr>
        <w:t xml:space="preserve"> </w:t>
      </w:r>
      <w:r>
        <w:t>a</w:t>
      </w:r>
      <w:r>
        <w:rPr>
          <w:spacing w:val="-9"/>
        </w:rPr>
        <w:t xml:space="preserve"> </w:t>
      </w:r>
      <w:r>
        <w:t>nuevos</w:t>
      </w:r>
      <w:r>
        <w:rPr>
          <w:spacing w:val="-11"/>
        </w:rPr>
        <w:t xml:space="preserve"> </w:t>
      </w:r>
      <w:r>
        <w:t>mercados,</w:t>
      </w:r>
      <w:r>
        <w:rPr>
          <w:spacing w:val="-9"/>
        </w:rPr>
        <w:t xml:space="preserve"> </w:t>
      </w:r>
      <w:r>
        <w:t>tanto</w:t>
      </w:r>
      <w:r>
        <w:rPr>
          <w:spacing w:val="-6"/>
        </w:rPr>
        <w:t xml:space="preserve"> </w:t>
      </w:r>
      <w:r>
        <w:t>locales</w:t>
      </w:r>
      <w:r>
        <w:rPr>
          <w:spacing w:val="-8"/>
        </w:rPr>
        <w:t xml:space="preserve"> </w:t>
      </w:r>
      <w:r>
        <w:t>como</w:t>
      </w:r>
      <w:r>
        <w:rPr>
          <w:spacing w:val="-9"/>
        </w:rPr>
        <w:t xml:space="preserve"> </w:t>
      </w:r>
      <w:r>
        <w:t>internacionales. Este proyecto tiene el objetivo adicional de generar capacidades de exportación que permitan a los productores comercializar bienes y/o servicios generados bajo modelos productivos sostenibles,</w:t>
      </w:r>
    </w:p>
    <w:p w14:paraId="6B541128" w14:textId="77777777" w:rsidR="005C4704" w:rsidRDefault="00000000">
      <w:pPr>
        <w:pStyle w:val="Textoindependiente"/>
        <w:spacing w:before="1" w:line="276" w:lineRule="auto"/>
        <w:ind w:left="360" w:right="354"/>
        <w:jc w:val="both"/>
      </w:pPr>
      <w:r>
        <w:t>verificables por certificaciones o distinciones de producto o de procesos, tales como empresas B, Economía Circular, Buenas Prácticas Agrícolas (BPA), ISO 14.001, ISO 50.001, entre otros, así como otras herramientas de medición aplicadas por terceros. Esta iniciativa, que promueve la sostenibilidad y la excelencia, busca no solo impulsar la industria apícola local, sino también contribuir a la protección del medio ambiente y a la satisfacción de</w:t>
      </w:r>
      <w:r>
        <w:rPr>
          <w:spacing w:val="-4"/>
        </w:rPr>
        <w:t xml:space="preserve"> </w:t>
      </w:r>
      <w:r>
        <w:t>las</w:t>
      </w:r>
      <w:r>
        <w:rPr>
          <w:spacing w:val="-4"/>
        </w:rPr>
        <w:t xml:space="preserve"> </w:t>
      </w:r>
      <w:r>
        <w:t>cambiantes</w:t>
      </w:r>
      <w:r>
        <w:rPr>
          <w:spacing w:val="-7"/>
        </w:rPr>
        <w:t xml:space="preserve"> </w:t>
      </w:r>
      <w:r>
        <w:t>demandas</w:t>
      </w:r>
      <w:r>
        <w:rPr>
          <w:spacing w:val="-4"/>
        </w:rPr>
        <w:t xml:space="preserve"> </w:t>
      </w:r>
      <w:r>
        <w:t>de</w:t>
      </w:r>
      <w:r>
        <w:rPr>
          <w:spacing w:val="-4"/>
        </w:rPr>
        <w:t xml:space="preserve"> </w:t>
      </w:r>
      <w:r>
        <w:t>los</w:t>
      </w:r>
      <w:r>
        <w:rPr>
          <w:spacing w:val="-7"/>
        </w:rPr>
        <w:t xml:space="preserve"> </w:t>
      </w:r>
      <w:r>
        <w:t>mercados,</w:t>
      </w:r>
      <w:r>
        <w:rPr>
          <w:spacing w:val="-6"/>
        </w:rPr>
        <w:t xml:space="preserve"> </w:t>
      </w:r>
      <w:r>
        <w:t>en</w:t>
      </w:r>
      <w:r>
        <w:rPr>
          <w:spacing w:val="-5"/>
        </w:rPr>
        <w:t xml:space="preserve"> </w:t>
      </w:r>
      <w:r>
        <w:t>línea</w:t>
      </w:r>
      <w:r>
        <w:rPr>
          <w:spacing w:val="-4"/>
        </w:rPr>
        <w:t xml:space="preserve"> </w:t>
      </w:r>
      <w:r>
        <w:t>con</w:t>
      </w:r>
      <w:r>
        <w:rPr>
          <w:spacing w:val="-5"/>
        </w:rPr>
        <w:t xml:space="preserve"> </w:t>
      </w:r>
      <w:r>
        <w:t>las</w:t>
      </w:r>
      <w:r>
        <w:rPr>
          <w:spacing w:val="-7"/>
        </w:rPr>
        <w:t xml:space="preserve"> </w:t>
      </w:r>
      <w:r>
        <w:t>mejores</w:t>
      </w:r>
      <w:r>
        <w:rPr>
          <w:spacing w:val="-4"/>
        </w:rPr>
        <w:t xml:space="preserve"> </w:t>
      </w:r>
      <w:r>
        <w:t>prácticas</w:t>
      </w:r>
      <w:r>
        <w:rPr>
          <w:spacing w:val="-7"/>
        </w:rPr>
        <w:t xml:space="preserve"> </w:t>
      </w:r>
      <w:r>
        <w:t>y</w:t>
      </w:r>
      <w:r>
        <w:rPr>
          <w:spacing w:val="-4"/>
        </w:rPr>
        <w:t xml:space="preserve"> </w:t>
      </w:r>
      <w:r>
        <w:t>estándares</w:t>
      </w:r>
      <w:r>
        <w:rPr>
          <w:spacing w:val="-4"/>
        </w:rPr>
        <w:t xml:space="preserve"> </w:t>
      </w:r>
      <w:r>
        <w:t>internacionales.</w:t>
      </w:r>
      <w:r>
        <w:rPr>
          <w:spacing w:val="-4"/>
        </w:rPr>
        <w:t xml:space="preserve"> </w:t>
      </w:r>
      <w:r>
        <w:t>En resumen, el proyecto Red Mercado Apícola Ñuble tiene como objetivo primordial fortalecer la competitividad y mejorar</w:t>
      </w:r>
      <w:r>
        <w:rPr>
          <w:spacing w:val="-13"/>
        </w:rPr>
        <w:t xml:space="preserve"> </w:t>
      </w:r>
      <w:r>
        <w:t>los</w:t>
      </w:r>
      <w:r>
        <w:rPr>
          <w:spacing w:val="-12"/>
        </w:rPr>
        <w:t xml:space="preserve"> </w:t>
      </w:r>
      <w:r>
        <w:t>procesos</w:t>
      </w:r>
      <w:r>
        <w:rPr>
          <w:spacing w:val="-12"/>
        </w:rPr>
        <w:t xml:space="preserve"> </w:t>
      </w:r>
      <w:r>
        <w:t>productivos</w:t>
      </w:r>
      <w:r>
        <w:rPr>
          <w:spacing w:val="-11"/>
        </w:rPr>
        <w:t xml:space="preserve"> </w:t>
      </w:r>
      <w:r>
        <w:t>de</w:t>
      </w:r>
      <w:r>
        <w:rPr>
          <w:spacing w:val="-13"/>
        </w:rPr>
        <w:t xml:space="preserve"> </w:t>
      </w:r>
      <w:r>
        <w:t>los</w:t>
      </w:r>
      <w:r>
        <w:rPr>
          <w:spacing w:val="-12"/>
        </w:rPr>
        <w:t xml:space="preserve"> </w:t>
      </w:r>
      <w:r>
        <w:t>apicultores</w:t>
      </w:r>
      <w:r>
        <w:rPr>
          <w:spacing w:val="-13"/>
        </w:rPr>
        <w:t xml:space="preserve"> </w:t>
      </w:r>
      <w:r>
        <w:t>y</w:t>
      </w:r>
      <w:r>
        <w:rPr>
          <w:spacing w:val="-10"/>
        </w:rPr>
        <w:t xml:space="preserve"> </w:t>
      </w:r>
      <w:r>
        <w:t>empresarios</w:t>
      </w:r>
      <w:r>
        <w:rPr>
          <w:spacing w:val="-11"/>
        </w:rPr>
        <w:t xml:space="preserve"> </w:t>
      </w:r>
      <w:r>
        <w:t>del</w:t>
      </w:r>
      <w:r>
        <w:rPr>
          <w:spacing w:val="-11"/>
        </w:rPr>
        <w:t xml:space="preserve"> </w:t>
      </w:r>
      <w:r>
        <w:t>rubro</w:t>
      </w:r>
      <w:r>
        <w:rPr>
          <w:spacing w:val="-10"/>
        </w:rPr>
        <w:t xml:space="preserve"> </w:t>
      </w:r>
      <w:r>
        <w:t>apícola</w:t>
      </w:r>
      <w:r>
        <w:rPr>
          <w:spacing w:val="-12"/>
        </w:rPr>
        <w:t xml:space="preserve"> </w:t>
      </w:r>
      <w:r>
        <w:t>en</w:t>
      </w:r>
      <w:r>
        <w:rPr>
          <w:spacing w:val="-12"/>
        </w:rPr>
        <w:t xml:space="preserve"> </w:t>
      </w:r>
      <w:r>
        <w:t>la</w:t>
      </w:r>
      <w:r>
        <w:rPr>
          <w:spacing w:val="-12"/>
        </w:rPr>
        <w:t xml:space="preserve"> </w:t>
      </w:r>
      <w:r>
        <w:t>región</w:t>
      </w:r>
      <w:r>
        <w:rPr>
          <w:spacing w:val="-12"/>
        </w:rPr>
        <w:t xml:space="preserve"> </w:t>
      </w:r>
      <w:r>
        <w:t>de</w:t>
      </w:r>
      <w:r>
        <w:rPr>
          <w:spacing w:val="-13"/>
        </w:rPr>
        <w:t xml:space="preserve"> </w:t>
      </w:r>
      <w:r>
        <w:t>Ñuble.</w:t>
      </w:r>
      <w:r>
        <w:rPr>
          <w:spacing w:val="-11"/>
        </w:rPr>
        <w:t xml:space="preserve"> </w:t>
      </w:r>
      <w:r>
        <w:t>A</w:t>
      </w:r>
      <w:r>
        <w:rPr>
          <w:spacing w:val="-12"/>
        </w:rPr>
        <w:t xml:space="preserve"> </w:t>
      </w:r>
      <w:r>
        <w:t>través de la colaboración, la asesoría experta y la implementación de estrategias asociativas y de desarrollo de redes productivas, se busca no solo potenciar la presencia en los mercados nacionales e internacionales, sino también garantizar la sostenibilidad y calidad de los productos apícolas, en línea con los más altos estándares de certificación y distinción.</w:t>
      </w:r>
    </w:p>
    <w:p w14:paraId="6B541129" w14:textId="77777777" w:rsidR="005C4704" w:rsidRDefault="005C4704">
      <w:pPr>
        <w:pStyle w:val="Textoindependiente"/>
      </w:pPr>
    </w:p>
    <w:p w14:paraId="6B54112A" w14:textId="77777777" w:rsidR="005C4704" w:rsidRDefault="005C4704">
      <w:pPr>
        <w:pStyle w:val="Textoindependiente"/>
        <w:spacing w:before="81"/>
      </w:pPr>
    </w:p>
    <w:p w14:paraId="6B54112B" w14:textId="77777777" w:rsidR="005C4704" w:rsidRDefault="00000000">
      <w:pPr>
        <w:pStyle w:val="Ttulo2"/>
        <w:numPr>
          <w:ilvl w:val="1"/>
          <w:numId w:val="6"/>
        </w:numPr>
        <w:tabs>
          <w:tab w:val="left" w:pos="1111"/>
        </w:tabs>
        <w:spacing w:before="1"/>
        <w:ind w:hanging="751"/>
      </w:pPr>
      <w:r>
        <w:t>Resultados</w:t>
      </w:r>
      <w:r>
        <w:rPr>
          <w:spacing w:val="-4"/>
        </w:rPr>
        <w:t xml:space="preserve"> </w:t>
      </w:r>
      <w:r>
        <w:rPr>
          <w:spacing w:val="-2"/>
        </w:rPr>
        <w:t>esperados</w:t>
      </w:r>
    </w:p>
    <w:p w14:paraId="6B54112C" w14:textId="77777777" w:rsidR="005C4704" w:rsidRDefault="005C4704">
      <w:pPr>
        <w:pStyle w:val="Textoindependiente"/>
        <w:spacing w:before="79"/>
        <w:rPr>
          <w:b/>
        </w:rPr>
      </w:pPr>
    </w:p>
    <w:p w14:paraId="6B54112D" w14:textId="77777777" w:rsidR="005C4704" w:rsidRDefault="00000000">
      <w:pPr>
        <w:pStyle w:val="Prrafodelista"/>
        <w:numPr>
          <w:ilvl w:val="2"/>
          <w:numId w:val="6"/>
        </w:numPr>
        <w:tabs>
          <w:tab w:val="left" w:pos="1078"/>
        </w:tabs>
        <w:spacing w:before="1" w:line="355" w:lineRule="auto"/>
        <w:ind w:left="1078" w:right="362"/>
      </w:pPr>
      <w:r>
        <w:t>Mejora de la capacidad de gestión y productividad de las empresas participantes, lo que contribuirá al fortalecimiento de la industria apícola.</w:t>
      </w:r>
    </w:p>
    <w:p w14:paraId="6B54112E" w14:textId="77777777" w:rsidR="005C4704" w:rsidRDefault="00000000">
      <w:pPr>
        <w:pStyle w:val="Prrafodelista"/>
        <w:numPr>
          <w:ilvl w:val="2"/>
          <w:numId w:val="6"/>
        </w:numPr>
        <w:tabs>
          <w:tab w:val="left" w:pos="1078"/>
        </w:tabs>
        <w:spacing w:before="8" w:line="355" w:lineRule="auto"/>
        <w:ind w:left="1078" w:right="357"/>
      </w:pPr>
      <w:r>
        <w:t>Fortalecimiento</w:t>
      </w:r>
      <w:r>
        <w:rPr>
          <w:spacing w:val="69"/>
        </w:rPr>
        <w:t xml:space="preserve"> </w:t>
      </w:r>
      <w:r>
        <w:t>de</w:t>
      </w:r>
      <w:r>
        <w:rPr>
          <w:spacing w:val="68"/>
        </w:rPr>
        <w:t xml:space="preserve"> </w:t>
      </w:r>
      <w:r>
        <w:t>la</w:t>
      </w:r>
      <w:r>
        <w:rPr>
          <w:spacing w:val="67"/>
        </w:rPr>
        <w:t xml:space="preserve"> </w:t>
      </w:r>
      <w:r>
        <w:t>asociatividad</w:t>
      </w:r>
      <w:r>
        <w:rPr>
          <w:spacing w:val="67"/>
        </w:rPr>
        <w:t xml:space="preserve"> </w:t>
      </w:r>
      <w:r>
        <w:t>y</w:t>
      </w:r>
      <w:r>
        <w:rPr>
          <w:spacing w:val="68"/>
        </w:rPr>
        <w:t xml:space="preserve"> </w:t>
      </w:r>
      <w:r>
        <w:t>colaboración</w:t>
      </w:r>
      <w:r>
        <w:rPr>
          <w:spacing w:val="67"/>
        </w:rPr>
        <w:t xml:space="preserve"> </w:t>
      </w:r>
      <w:r>
        <w:t>entre</w:t>
      </w:r>
      <w:r>
        <w:rPr>
          <w:spacing w:val="68"/>
        </w:rPr>
        <w:t xml:space="preserve"> </w:t>
      </w:r>
      <w:r>
        <w:t>los</w:t>
      </w:r>
      <w:r>
        <w:rPr>
          <w:spacing w:val="68"/>
        </w:rPr>
        <w:t xml:space="preserve"> </w:t>
      </w:r>
      <w:r>
        <w:t>apicultores,</w:t>
      </w:r>
      <w:r>
        <w:rPr>
          <w:spacing w:val="66"/>
        </w:rPr>
        <w:t xml:space="preserve"> </w:t>
      </w:r>
      <w:r>
        <w:t>que</w:t>
      </w:r>
      <w:r>
        <w:rPr>
          <w:spacing w:val="68"/>
        </w:rPr>
        <w:t xml:space="preserve"> </w:t>
      </w:r>
      <w:r>
        <w:t>permita</w:t>
      </w:r>
      <w:r>
        <w:rPr>
          <w:spacing w:val="68"/>
        </w:rPr>
        <w:t xml:space="preserve"> </w:t>
      </w:r>
      <w:r>
        <w:t>una</w:t>
      </w:r>
      <w:r>
        <w:rPr>
          <w:spacing w:val="40"/>
        </w:rPr>
        <w:t xml:space="preserve"> </w:t>
      </w:r>
      <w:r>
        <w:t>mejor identificación</w:t>
      </w:r>
      <w:r>
        <w:rPr>
          <w:spacing w:val="-13"/>
        </w:rPr>
        <w:t xml:space="preserve"> </w:t>
      </w:r>
      <w:r>
        <w:t>de</w:t>
      </w:r>
      <w:r>
        <w:rPr>
          <w:spacing w:val="-13"/>
        </w:rPr>
        <w:t xml:space="preserve"> </w:t>
      </w:r>
      <w:r>
        <w:t>oportunidades</w:t>
      </w:r>
      <w:r>
        <w:rPr>
          <w:spacing w:val="-12"/>
        </w:rPr>
        <w:t xml:space="preserve"> </w:t>
      </w:r>
      <w:r>
        <w:t>y</w:t>
      </w:r>
      <w:r>
        <w:rPr>
          <w:spacing w:val="-13"/>
        </w:rPr>
        <w:t xml:space="preserve"> </w:t>
      </w:r>
      <w:r>
        <w:t>un</w:t>
      </w:r>
      <w:r>
        <w:rPr>
          <w:spacing w:val="-13"/>
        </w:rPr>
        <w:t xml:space="preserve"> </w:t>
      </w:r>
      <w:r>
        <w:t>posicionamiento</w:t>
      </w:r>
      <w:r>
        <w:rPr>
          <w:spacing w:val="-12"/>
        </w:rPr>
        <w:t xml:space="preserve"> </w:t>
      </w:r>
      <w:r>
        <w:t>más</w:t>
      </w:r>
      <w:r>
        <w:rPr>
          <w:spacing w:val="-13"/>
        </w:rPr>
        <w:t xml:space="preserve"> </w:t>
      </w:r>
      <w:r>
        <w:t>efectivo</w:t>
      </w:r>
      <w:r>
        <w:rPr>
          <w:spacing w:val="-12"/>
        </w:rPr>
        <w:t xml:space="preserve"> </w:t>
      </w:r>
      <w:r>
        <w:t>en</w:t>
      </w:r>
      <w:r>
        <w:rPr>
          <w:spacing w:val="-15"/>
        </w:rPr>
        <w:t xml:space="preserve"> </w:t>
      </w:r>
      <w:r>
        <w:t>mercados</w:t>
      </w:r>
      <w:r>
        <w:rPr>
          <w:spacing w:val="-13"/>
        </w:rPr>
        <w:t xml:space="preserve"> </w:t>
      </w:r>
      <w:r>
        <w:t>locales</w:t>
      </w:r>
      <w:r>
        <w:rPr>
          <w:spacing w:val="-14"/>
        </w:rPr>
        <w:t xml:space="preserve"> </w:t>
      </w:r>
      <w:r>
        <w:t>e</w:t>
      </w:r>
      <w:r>
        <w:rPr>
          <w:spacing w:val="-12"/>
        </w:rPr>
        <w:t xml:space="preserve"> </w:t>
      </w:r>
      <w:r>
        <w:t>internacionales.</w:t>
      </w:r>
    </w:p>
    <w:p w14:paraId="6B54112F" w14:textId="77777777" w:rsidR="005C4704" w:rsidRDefault="00000000">
      <w:pPr>
        <w:pStyle w:val="Prrafodelista"/>
        <w:numPr>
          <w:ilvl w:val="2"/>
          <w:numId w:val="6"/>
        </w:numPr>
        <w:tabs>
          <w:tab w:val="left" w:pos="1078"/>
        </w:tabs>
        <w:spacing w:before="12" w:line="355" w:lineRule="auto"/>
        <w:ind w:left="1078" w:right="361"/>
      </w:pPr>
      <w:r>
        <w:t xml:space="preserve">Evaluación e implementación de modelos productivos sostenibles verificables en las empresas apícolas </w:t>
      </w:r>
      <w:r>
        <w:rPr>
          <w:spacing w:val="-2"/>
        </w:rPr>
        <w:t>participantes.</w:t>
      </w:r>
    </w:p>
    <w:p w14:paraId="6B541130" w14:textId="77777777" w:rsidR="005C4704" w:rsidRDefault="005C4704">
      <w:pPr>
        <w:pStyle w:val="Textoindependiente"/>
      </w:pPr>
    </w:p>
    <w:p w14:paraId="6B541131" w14:textId="77777777" w:rsidR="005C4704" w:rsidRDefault="005C4704">
      <w:pPr>
        <w:pStyle w:val="Textoindependiente"/>
        <w:spacing w:before="91"/>
      </w:pPr>
    </w:p>
    <w:p w14:paraId="6B541132" w14:textId="77777777" w:rsidR="005C4704" w:rsidRDefault="00000000">
      <w:pPr>
        <w:pStyle w:val="Ttulo1"/>
        <w:numPr>
          <w:ilvl w:val="0"/>
          <w:numId w:val="6"/>
        </w:numPr>
        <w:tabs>
          <w:tab w:val="left" w:pos="719"/>
        </w:tabs>
        <w:ind w:left="719" w:hanging="359"/>
      </w:pPr>
      <w:r>
        <w:t>OBJETO</w:t>
      </w:r>
      <w:r>
        <w:rPr>
          <w:spacing w:val="-8"/>
        </w:rPr>
        <w:t xml:space="preserve"> </w:t>
      </w:r>
      <w:r>
        <w:t>DEL</w:t>
      </w:r>
      <w:r>
        <w:rPr>
          <w:spacing w:val="-10"/>
        </w:rPr>
        <w:t xml:space="preserve"> </w:t>
      </w:r>
      <w:r>
        <w:t>PRESENTE</w:t>
      </w:r>
      <w:r>
        <w:rPr>
          <w:spacing w:val="-12"/>
        </w:rPr>
        <w:t xml:space="preserve"> </w:t>
      </w:r>
      <w:r>
        <w:rPr>
          <w:spacing w:val="-2"/>
        </w:rPr>
        <w:t>LLAMADO.</w:t>
      </w:r>
    </w:p>
    <w:p w14:paraId="6B541133" w14:textId="77777777" w:rsidR="005C4704" w:rsidRDefault="005C4704">
      <w:pPr>
        <w:pStyle w:val="Textoindependiente"/>
        <w:spacing w:before="74"/>
        <w:rPr>
          <w:b/>
        </w:rPr>
      </w:pPr>
    </w:p>
    <w:p w14:paraId="6B541134" w14:textId="77777777" w:rsidR="005C4704" w:rsidRDefault="00000000">
      <w:pPr>
        <w:pStyle w:val="Textoindependiente"/>
        <w:spacing w:line="276" w:lineRule="auto"/>
        <w:ind w:left="720" w:right="353"/>
        <w:jc w:val="both"/>
      </w:pPr>
      <w:r>
        <w:t>COPEVAL, en su calidad de Agente Operador Intermediario, ante CORFO Ñuble, cuya función es administrar todas las acciones necesarias para cumplir las actividades y objetivos del programa, requiere contratar los servicios</w:t>
      </w:r>
      <w:r>
        <w:rPr>
          <w:spacing w:val="-1"/>
        </w:rPr>
        <w:t xml:space="preserve"> </w:t>
      </w:r>
      <w:r>
        <w:t>de</w:t>
      </w:r>
      <w:r>
        <w:rPr>
          <w:spacing w:val="-1"/>
        </w:rPr>
        <w:t xml:space="preserve"> </w:t>
      </w:r>
      <w:r>
        <w:t>la</w:t>
      </w:r>
      <w:r>
        <w:rPr>
          <w:spacing w:val="-1"/>
        </w:rPr>
        <w:t xml:space="preserve"> </w:t>
      </w:r>
      <w:r>
        <w:t>Entidad Ejecutora con</w:t>
      </w:r>
      <w:r>
        <w:rPr>
          <w:spacing w:val="-2"/>
        </w:rPr>
        <w:t xml:space="preserve"> </w:t>
      </w:r>
      <w:r>
        <w:t>el</w:t>
      </w:r>
      <w:r>
        <w:rPr>
          <w:spacing w:val="-4"/>
        </w:rPr>
        <w:t xml:space="preserve"> </w:t>
      </w:r>
      <w:r>
        <w:t>objetivo de llevar a</w:t>
      </w:r>
      <w:r>
        <w:rPr>
          <w:spacing w:val="-1"/>
        </w:rPr>
        <w:t xml:space="preserve"> </w:t>
      </w:r>
      <w:r>
        <w:t>cabo las</w:t>
      </w:r>
      <w:r>
        <w:rPr>
          <w:spacing w:val="-1"/>
        </w:rPr>
        <w:t xml:space="preserve"> </w:t>
      </w:r>
      <w:r>
        <w:t>actividades</w:t>
      </w:r>
      <w:r>
        <w:rPr>
          <w:spacing w:val="-1"/>
        </w:rPr>
        <w:t xml:space="preserve"> </w:t>
      </w:r>
      <w:r>
        <w:t>del plan de</w:t>
      </w:r>
      <w:r>
        <w:rPr>
          <w:spacing w:val="-1"/>
        </w:rPr>
        <w:t xml:space="preserve"> </w:t>
      </w:r>
      <w:r>
        <w:t>trabajo aprobado</w:t>
      </w:r>
    </w:p>
    <w:p w14:paraId="6B541135" w14:textId="77777777" w:rsidR="005C4704" w:rsidRDefault="005C4704">
      <w:pPr>
        <w:pStyle w:val="Textoindependiente"/>
        <w:spacing w:line="276" w:lineRule="auto"/>
        <w:jc w:val="both"/>
        <w:sectPr w:rsidR="005C4704">
          <w:pgSz w:w="12240" w:h="15840"/>
          <w:pgMar w:top="1880" w:right="720" w:bottom="280" w:left="720" w:header="706" w:footer="0" w:gutter="0"/>
          <w:cols w:space="720"/>
        </w:sectPr>
      </w:pPr>
    </w:p>
    <w:p w14:paraId="6B541136" w14:textId="77777777" w:rsidR="005C4704" w:rsidRDefault="00000000">
      <w:pPr>
        <w:pStyle w:val="Textoindependiente"/>
        <w:spacing w:before="74" w:line="276" w:lineRule="auto"/>
        <w:ind w:left="720" w:right="356"/>
        <w:jc w:val="both"/>
      </w:pPr>
      <w:r>
        <w:lastRenderedPageBreak/>
        <w:t>en su</w:t>
      </w:r>
      <w:r>
        <w:rPr>
          <w:spacing w:val="-3"/>
        </w:rPr>
        <w:t xml:space="preserve"> </w:t>
      </w:r>
      <w:r>
        <w:t>etapa</w:t>
      </w:r>
      <w:r>
        <w:rPr>
          <w:spacing w:val="-2"/>
        </w:rPr>
        <w:t xml:space="preserve"> </w:t>
      </w:r>
      <w:r>
        <w:t>de</w:t>
      </w:r>
      <w:r>
        <w:rPr>
          <w:spacing w:val="-2"/>
        </w:rPr>
        <w:t xml:space="preserve"> </w:t>
      </w:r>
      <w:r>
        <w:t>Desarrollo, que beneficia</w:t>
      </w:r>
      <w:r>
        <w:rPr>
          <w:spacing w:val="-3"/>
        </w:rPr>
        <w:t xml:space="preserve"> </w:t>
      </w:r>
      <w:r>
        <w:t>al</w:t>
      </w:r>
      <w:r>
        <w:rPr>
          <w:spacing w:val="-1"/>
        </w:rPr>
        <w:t xml:space="preserve"> </w:t>
      </w:r>
      <w:r>
        <w:t>grupo</w:t>
      </w:r>
      <w:r>
        <w:rPr>
          <w:spacing w:val="-1"/>
        </w:rPr>
        <w:t xml:space="preserve"> </w:t>
      </w:r>
      <w:r>
        <w:t>de</w:t>
      </w:r>
      <w:r>
        <w:rPr>
          <w:spacing w:val="-1"/>
        </w:rPr>
        <w:t xml:space="preserve"> </w:t>
      </w:r>
      <w:r>
        <w:t>empresas</w:t>
      </w:r>
      <w:r>
        <w:rPr>
          <w:spacing w:val="-1"/>
        </w:rPr>
        <w:t xml:space="preserve"> </w:t>
      </w:r>
      <w:r>
        <w:t>apícolas</w:t>
      </w:r>
      <w:r>
        <w:rPr>
          <w:spacing w:val="-2"/>
        </w:rPr>
        <w:t xml:space="preserve"> </w:t>
      </w:r>
      <w:r>
        <w:t>de</w:t>
      </w:r>
      <w:r>
        <w:rPr>
          <w:spacing w:val="-2"/>
        </w:rPr>
        <w:t xml:space="preserve"> </w:t>
      </w:r>
      <w:r>
        <w:t>la región de</w:t>
      </w:r>
      <w:r>
        <w:rPr>
          <w:spacing w:val="-2"/>
        </w:rPr>
        <w:t xml:space="preserve"> </w:t>
      </w:r>
      <w:r>
        <w:t>Ñuble, que</w:t>
      </w:r>
      <w:r>
        <w:rPr>
          <w:spacing w:val="-2"/>
        </w:rPr>
        <w:t xml:space="preserve"> </w:t>
      </w:r>
      <w:r>
        <w:t>participan del proyecto.</w:t>
      </w:r>
    </w:p>
    <w:p w14:paraId="6B541137" w14:textId="77777777" w:rsidR="005C4704" w:rsidRDefault="00000000">
      <w:pPr>
        <w:pStyle w:val="Textoindependiente"/>
        <w:spacing w:line="276" w:lineRule="auto"/>
        <w:ind w:left="720" w:right="360"/>
        <w:jc w:val="both"/>
      </w:pPr>
      <w:r>
        <w:t>En consecuencia, los presentes Términos de Referencia fijan el procedimiento a través del cual COPEVAL seleccionará a la Empresa que ejecutará el servicio descrito, de acuerdo a la propuesta presentada por esta en relación a los requerimientos que se indican en el punto 3 del presente documento.</w:t>
      </w:r>
    </w:p>
    <w:p w14:paraId="6B541138" w14:textId="77777777" w:rsidR="005C4704" w:rsidRDefault="005C4704">
      <w:pPr>
        <w:pStyle w:val="Textoindependiente"/>
        <w:spacing w:before="40"/>
      </w:pPr>
    </w:p>
    <w:p w14:paraId="6B541139" w14:textId="77777777" w:rsidR="005C4704" w:rsidRDefault="00000000">
      <w:pPr>
        <w:pStyle w:val="Ttulo1"/>
        <w:numPr>
          <w:ilvl w:val="0"/>
          <w:numId w:val="6"/>
        </w:numPr>
        <w:tabs>
          <w:tab w:val="left" w:pos="719"/>
        </w:tabs>
        <w:ind w:left="719" w:hanging="359"/>
      </w:pPr>
      <w:r>
        <w:rPr>
          <w:spacing w:val="-2"/>
        </w:rPr>
        <w:t>ACTIVIDADES</w:t>
      </w:r>
    </w:p>
    <w:p w14:paraId="6B54113A" w14:textId="77777777" w:rsidR="005C4704" w:rsidRDefault="005C4704">
      <w:pPr>
        <w:pStyle w:val="Textoindependiente"/>
        <w:spacing w:before="75"/>
        <w:rPr>
          <w:b/>
        </w:rPr>
      </w:pPr>
    </w:p>
    <w:p w14:paraId="6B54113B" w14:textId="77777777" w:rsidR="005C4704" w:rsidRDefault="00000000">
      <w:pPr>
        <w:pStyle w:val="Textoindependiente"/>
        <w:ind w:left="720"/>
        <w:jc w:val="both"/>
        <w:rPr>
          <w:spacing w:val="-2"/>
        </w:rPr>
      </w:pPr>
      <w:r>
        <w:t>El</w:t>
      </w:r>
      <w:r>
        <w:rPr>
          <w:spacing w:val="-5"/>
        </w:rPr>
        <w:t xml:space="preserve"> </w:t>
      </w:r>
      <w:r>
        <w:t>plan</w:t>
      </w:r>
      <w:r>
        <w:rPr>
          <w:spacing w:val="-4"/>
        </w:rPr>
        <w:t xml:space="preserve"> </w:t>
      </w:r>
      <w:r>
        <w:t>de</w:t>
      </w:r>
      <w:r>
        <w:rPr>
          <w:spacing w:val="-3"/>
        </w:rPr>
        <w:t xml:space="preserve"> </w:t>
      </w:r>
      <w:r>
        <w:t>trabajo</w:t>
      </w:r>
      <w:r>
        <w:rPr>
          <w:spacing w:val="-2"/>
        </w:rPr>
        <w:t xml:space="preserve"> </w:t>
      </w:r>
      <w:r>
        <w:t>aprobado</w:t>
      </w:r>
      <w:r>
        <w:rPr>
          <w:spacing w:val="-1"/>
        </w:rPr>
        <w:t xml:space="preserve"> </w:t>
      </w:r>
      <w:r>
        <w:t>por</w:t>
      </w:r>
      <w:r>
        <w:rPr>
          <w:spacing w:val="-5"/>
        </w:rPr>
        <w:t xml:space="preserve"> </w:t>
      </w:r>
      <w:r>
        <w:t>la</w:t>
      </w:r>
      <w:r>
        <w:rPr>
          <w:spacing w:val="-6"/>
        </w:rPr>
        <w:t xml:space="preserve"> </w:t>
      </w:r>
      <w:r>
        <w:t>Dirección</w:t>
      </w:r>
      <w:r>
        <w:rPr>
          <w:spacing w:val="-2"/>
        </w:rPr>
        <w:t xml:space="preserve"> </w:t>
      </w:r>
      <w:r>
        <w:t>Regional</w:t>
      </w:r>
      <w:r>
        <w:rPr>
          <w:spacing w:val="-5"/>
        </w:rPr>
        <w:t xml:space="preserve"> </w:t>
      </w:r>
      <w:r>
        <w:t>de</w:t>
      </w:r>
      <w:r>
        <w:rPr>
          <w:spacing w:val="-3"/>
        </w:rPr>
        <w:t xml:space="preserve"> </w:t>
      </w:r>
      <w:r>
        <w:t>Ñuble,</w:t>
      </w:r>
      <w:r>
        <w:rPr>
          <w:spacing w:val="-3"/>
        </w:rPr>
        <w:t xml:space="preserve"> </w:t>
      </w:r>
      <w:r>
        <w:t>sea</w:t>
      </w:r>
      <w:r>
        <w:rPr>
          <w:spacing w:val="-4"/>
        </w:rPr>
        <w:t xml:space="preserve"> </w:t>
      </w:r>
      <w:r>
        <w:t>adjunta</w:t>
      </w:r>
      <w:r>
        <w:rPr>
          <w:spacing w:val="-3"/>
        </w:rPr>
        <w:t xml:space="preserve"> </w:t>
      </w:r>
      <w:r>
        <w:t>a</w:t>
      </w:r>
      <w:r>
        <w:rPr>
          <w:spacing w:val="-5"/>
        </w:rPr>
        <w:t xml:space="preserve"> </w:t>
      </w:r>
      <w:r>
        <w:t>esta</w:t>
      </w:r>
      <w:r>
        <w:rPr>
          <w:spacing w:val="-2"/>
        </w:rPr>
        <w:t xml:space="preserve"> licitación.</w:t>
      </w:r>
    </w:p>
    <w:p w14:paraId="2D39FA6D" w14:textId="77777777" w:rsidR="0079262B" w:rsidRDefault="0079262B">
      <w:pPr>
        <w:pStyle w:val="Textoindependiente"/>
        <w:ind w:left="720"/>
        <w:jc w:val="both"/>
        <w:rPr>
          <w:spacing w:val="-2"/>
        </w:rPr>
      </w:pPr>
    </w:p>
    <w:tbl>
      <w:tblPr>
        <w:tblW w:w="88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1125"/>
        <w:gridCol w:w="1485"/>
        <w:gridCol w:w="3840"/>
        <w:gridCol w:w="825"/>
        <w:gridCol w:w="1020"/>
      </w:tblGrid>
      <w:tr w:rsidR="00BD52DB" w:rsidRPr="00BD52DB" w14:paraId="7C53381B" w14:textId="77777777" w:rsidTr="00C55CE7">
        <w:trPr>
          <w:jc w:val="center"/>
        </w:trPr>
        <w:tc>
          <w:tcPr>
            <w:tcW w:w="555" w:type="dxa"/>
            <w:vAlign w:val="center"/>
          </w:tcPr>
          <w:p w14:paraId="486A58C0"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N°</w:t>
            </w:r>
          </w:p>
        </w:tc>
        <w:tc>
          <w:tcPr>
            <w:tcW w:w="1125" w:type="dxa"/>
          </w:tcPr>
          <w:p w14:paraId="32DBA35B"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Tipo</w:t>
            </w:r>
          </w:p>
        </w:tc>
        <w:tc>
          <w:tcPr>
            <w:tcW w:w="1485" w:type="dxa"/>
          </w:tcPr>
          <w:p w14:paraId="2F169939"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Nombre</w:t>
            </w:r>
          </w:p>
        </w:tc>
        <w:tc>
          <w:tcPr>
            <w:tcW w:w="3840" w:type="dxa"/>
            <w:vAlign w:val="center"/>
          </w:tcPr>
          <w:p w14:paraId="1100FE45"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Descripción</w:t>
            </w:r>
          </w:p>
        </w:tc>
        <w:tc>
          <w:tcPr>
            <w:tcW w:w="825" w:type="dxa"/>
            <w:vAlign w:val="center"/>
          </w:tcPr>
          <w:p w14:paraId="6E27596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Inicio</w:t>
            </w:r>
          </w:p>
        </w:tc>
        <w:tc>
          <w:tcPr>
            <w:tcW w:w="1020" w:type="dxa"/>
            <w:vAlign w:val="center"/>
          </w:tcPr>
          <w:p w14:paraId="769CE6E8"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Término</w:t>
            </w:r>
          </w:p>
        </w:tc>
      </w:tr>
      <w:tr w:rsidR="00BD52DB" w:rsidRPr="00BD52DB" w14:paraId="6B2773B4" w14:textId="77777777" w:rsidTr="00C55CE7">
        <w:trPr>
          <w:jc w:val="center"/>
        </w:trPr>
        <w:tc>
          <w:tcPr>
            <w:tcW w:w="555" w:type="dxa"/>
            <w:vAlign w:val="center"/>
          </w:tcPr>
          <w:p w14:paraId="1F9C5E5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2.1</w:t>
            </w:r>
          </w:p>
        </w:tc>
        <w:tc>
          <w:tcPr>
            <w:tcW w:w="1125" w:type="dxa"/>
          </w:tcPr>
          <w:p w14:paraId="4CDB22AA"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0DCDBA6A"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Asistencia técnica salas de extracción</w:t>
            </w:r>
          </w:p>
        </w:tc>
        <w:tc>
          <w:tcPr>
            <w:tcW w:w="3840" w:type="dxa"/>
            <w:vAlign w:val="center"/>
          </w:tcPr>
          <w:p w14:paraId="28752224"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Esta actividad contempla un diagnóstico detallado y acompañamiento técnico especializado en las salas de extracción de miel utilizadas por los beneficiarios, con el fin de identificar brechas y oportunidades de mejora en aspectos operativos, normativos y sanitarios. Se priorizará el conocimiento e implementación de certificaciones exigidas para la exportación, evaluando su factibilidad técnica y económica. El objetivo es fortalecer la base productiva del grupo, asegurando la inocuidad, trazabilidad y calidad de los productos, condiciones clave para acceder a mercados internacionales y cumplir con estándares reconocidos de calidad.</w:t>
            </w:r>
          </w:p>
        </w:tc>
        <w:tc>
          <w:tcPr>
            <w:tcW w:w="825" w:type="dxa"/>
            <w:vAlign w:val="center"/>
          </w:tcPr>
          <w:p w14:paraId="30AB8A4F"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w:t>
            </w:r>
          </w:p>
        </w:tc>
        <w:tc>
          <w:tcPr>
            <w:tcW w:w="1020" w:type="dxa"/>
            <w:vAlign w:val="center"/>
          </w:tcPr>
          <w:p w14:paraId="3FE5BA43"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r w:rsidR="00BD52DB" w:rsidRPr="00BD52DB" w14:paraId="6206099F" w14:textId="77777777" w:rsidTr="00C55CE7">
        <w:trPr>
          <w:jc w:val="center"/>
        </w:trPr>
        <w:tc>
          <w:tcPr>
            <w:tcW w:w="555" w:type="dxa"/>
            <w:vAlign w:val="center"/>
          </w:tcPr>
          <w:p w14:paraId="638EB8A6"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2.2</w:t>
            </w:r>
          </w:p>
        </w:tc>
        <w:tc>
          <w:tcPr>
            <w:tcW w:w="1125" w:type="dxa"/>
          </w:tcPr>
          <w:p w14:paraId="754EA6AC"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655D03AD"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Participación Feria Apimondia</w:t>
            </w:r>
          </w:p>
        </w:tc>
        <w:tc>
          <w:tcPr>
            <w:tcW w:w="3840" w:type="dxa"/>
            <w:vAlign w:val="center"/>
          </w:tcPr>
          <w:p w14:paraId="3C62F2F8"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Participación de los beneficiarios del proyecto en Apimondia, el principal congreso internacional de apicultura, que reúne a actores clave del sector apícola a nivel mundial. Esta actividad permite acceder a tendencias globales, tecnologías emergentes, oportunidades de negocios y experiencias de éxito en exportación y certificación, fortaleciendo capacidades para competir en mercados internacionales.</w:t>
            </w:r>
          </w:p>
        </w:tc>
        <w:tc>
          <w:tcPr>
            <w:tcW w:w="825" w:type="dxa"/>
            <w:vAlign w:val="center"/>
          </w:tcPr>
          <w:p w14:paraId="3B0FD5E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w:t>
            </w:r>
          </w:p>
        </w:tc>
        <w:tc>
          <w:tcPr>
            <w:tcW w:w="1020" w:type="dxa"/>
            <w:vAlign w:val="center"/>
          </w:tcPr>
          <w:p w14:paraId="698D050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r w:rsidR="00BD52DB" w:rsidRPr="00BD52DB" w14:paraId="671505C4" w14:textId="77777777" w:rsidTr="00C55CE7">
        <w:trPr>
          <w:jc w:val="center"/>
        </w:trPr>
        <w:tc>
          <w:tcPr>
            <w:tcW w:w="555" w:type="dxa"/>
            <w:vAlign w:val="center"/>
          </w:tcPr>
          <w:p w14:paraId="1CAC082F"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2.3</w:t>
            </w:r>
          </w:p>
        </w:tc>
        <w:tc>
          <w:tcPr>
            <w:tcW w:w="1125" w:type="dxa"/>
          </w:tcPr>
          <w:p w14:paraId="0EC2AA60"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5D0EDA4C"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Benchmarking Cámara Chilena-India</w:t>
            </w:r>
          </w:p>
        </w:tc>
        <w:tc>
          <w:tcPr>
            <w:tcW w:w="3840" w:type="dxa"/>
            <w:vAlign w:val="center"/>
          </w:tcPr>
          <w:p w14:paraId="1DD9830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Articulación con la Cámara para conocer en profundidad las oportunidades, barreras y estrategias de acceso al mercado indio, incluyendo regulaciones, certificaciones requeridas y logística. Permite a los beneficiarios comprender el contexto real de exportación a India, complementando la prospección comercial con conocimientos estratégicos, regulatorios y logísticos clave.</w:t>
            </w:r>
          </w:p>
        </w:tc>
        <w:tc>
          <w:tcPr>
            <w:tcW w:w="825" w:type="dxa"/>
            <w:vAlign w:val="center"/>
          </w:tcPr>
          <w:p w14:paraId="3C839EB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w:t>
            </w:r>
          </w:p>
        </w:tc>
        <w:tc>
          <w:tcPr>
            <w:tcW w:w="1020" w:type="dxa"/>
            <w:vAlign w:val="center"/>
          </w:tcPr>
          <w:p w14:paraId="206BEAA2"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r w:rsidR="00BD52DB" w:rsidRPr="00BD52DB" w14:paraId="5ED68903" w14:textId="77777777" w:rsidTr="00C55CE7">
        <w:trPr>
          <w:jc w:val="center"/>
        </w:trPr>
        <w:tc>
          <w:tcPr>
            <w:tcW w:w="555" w:type="dxa"/>
            <w:vAlign w:val="center"/>
          </w:tcPr>
          <w:p w14:paraId="2C8B23E5"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2.4</w:t>
            </w:r>
          </w:p>
        </w:tc>
        <w:tc>
          <w:tcPr>
            <w:tcW w:w="1125" w:type="dxa"/>
          </w:tcPr>
          <w:p w14:paraId="70ECCD0C"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478342CA"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Ruedas de negocio importadores India</w:t>
            </w:r>
          </w:p>
        </w:tc>
        <w:tc>
          <w:tcPr>
            <w:tcW w:w="3840" w:type="dxa"/>
            <w:vAlign w:val="center"/>
          </w:tcPr>
          <w:p w14:paraId="11A61BEC"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 xml:space="preserve">Organización o participación en ruedas de negocio virtuales o presenciales con potenciales compradores del mercado indio, especialmente interesados en miel natural, orgánica o diferenciada. Esta acción apunta a la concreción de oportunidades </w:t>
            </w:r>
            <w:r w:rsidRPr="00BD52DB">
              <w:rPr>
                <w:rFonts w:eastAsia="Arial"/>
                <w:sz w:val="20"/>
                <w:szCs w:val="20"/>
                <w:lang w:val="es-CL" w:eastAsia="es-CL"/>
              </w:rPr>
              <w:lastRenderedPageBreak/>
              <w:t>comerciales internacionales, alineándose con el objetivo de generar capacidades reales de exportación y posicionamiento en mercados de alto potencial.</w:t>
            </w:r>
          </w:p>
        </w:tc>
        <w:tc>
          <w:tcPr>
            <w:tcW w:w="825" w:type="dxa"/>
            <w:vAlign w:val="center"/>
          </w:tcPr>
          <w:p w14:paraId="2C89ECBA"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lastRenderedPageBreak/>
              <w:t>Mes 1</w:t>
            </w:r>
          </w:p>
        </w:tc>
        <w:tc>
          <w:tcPr>
            <w:tcW w:w="1020" w:type="dxa"/>
            <w:vAlign w:val="center"/>
          </w:tcPr>
          <w:p w14:paraId="424B53B1"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r w:rsidR="00BD52DB" w:rsidRPr="00BD52DB" w14:paraId="031192A5" w14:textId="77777777" w:rsidTr="00C55CE7">
        <w:trPr>
          <w:jc w:val="center"/>
        </w:trPr>
        <w:tc>
          <w:tcPr>
            <w:tcW w:w="555" w:type="dxa"/>
            <w:vAlign w:val="center"/>
          </w:tcPr>
          <w:p w14:paraId="67531E84"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2.5</w:t>
            </w:r>
          </w:p>
        </w:tc>
        <w:tc>
          <w:tcPr>
            <w:tcW w:w="1125" w:type="dxa"/>
          </w:tcPr>
          <w:p w14:paraId="7AC69367"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2F11D460"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Benchmarking Federación Apícola Costa Rica</w:t>
            </w:r>
          </w:p>
        </w:tc>
        <w:tc>
          <w:tcPr>
            <w:tcW w:w="3840" w:type="dxa"/>
            <w:vAlign w:val="center"/>
          </w:tcPr>
          <w:p w14:paraId="5A0D2763"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Esta actividad tiene como objetivo principal explorar oportunidades concretas de colaboración y acuerdos comerciales, especialmente en torno a productos nutricionales para abejas y subproductos de la colmena, lo que permitirá fortalecer la cadena de valor apícola regional y proyectar la red hacia nuevos mercados internacionales. El benchmarking se realizará junto a la Federación Apícola Nacional de Costa Rica, organización reconocida por su modelo asociativo, enfoque sostenible y experiencia exportadora. La actividad incluirá visitas técnicas a apiarios, plantas de procesamiento y centros de innovación, así como reuniones con expertos y líderes del sector, permitiendo recoger buenas prácticas en gestión asociativa, producción con valor agregado y comercialización internacional adaptables a la realidad de Ñuble.</w:t>
            </w:r>
          </w:p>
        </w:tc>
        <w:tc>
          <w:tcPr>
            <w:tcW w:w="825" w:type="dxa"/>
            <w:vAlign w:val="center"/>
          </w:tcPr>
          <w:p w14:paraId="45ACE9DD"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w:t>
            </w:r>
          </w:p>
        </w:tc>
        <w:tc>
          <w:tcPr>
            <w:tcW w:w="1020" w:type="dxa"/>
            <w:vAlign w:val="center"/>
          </w:tcPr>
          <w:p w14:paraId="1594A884"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r w:rsidR="00BD52DB" w:rsidRPr="00BD52DB" w14:paraId="4F3F4D2D" w14:textId="77777777" w:rsidTr="00C55CE7">
        <w:trPr>
          <w:jc w:val="center"/>
        </w:trPr>
        <w:tc>
          <w:tcPr>
            <w:tcW w:w="555" w:type="dxa"/>
            <w:vAlign w:val="center"/>
          </w:tcPr>
          <w:p w14:paraId="54336A61"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2.6</w:t>
            </w:r>
          </w:p>
        </w:tc>
        <w:tc>
          <w:tcPr>
            <w:tcW w:w="1125" w:type="dxa"/>
          </w:tcPr>
          <w:p w14:paraId="5384EC0C"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2D606CEA"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Asistencia técnica procesos de exportación</w:t>
            </w:r>
          </w:p>
        </w:tc>
        <w:tc>
          <w:tcPr>
            <w:tcW w:w="3840" w:type="dxa"/>
            <w:vAlign w:val="center"/>
          </w:tcPr>
          <w:p w14:paraId="673F1DB4"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Esta actividad contempla la contratación de una asesoría técnica especializada en materias clave para la internacionalización del sector apícola regional. La asistencia abordará aspectos como normativas y requisitos para la exportación, gestión documental, certificaciones sanitarias, logística internacional, y adecuación de productos a estándares de destino. Su propósito es fortalecer las capacidades prácticas de los participantes para enfrentar procesos reales de exportación, reduciendo brechas técnicas, regulatorias y operativas que actualmente limitan el acceso efectivo a mercados internacionales.</w:t>
            </w:r>
          </w:p>
        </w:tc>
        <w:tc>
          <w:tcPr>
            <w:tcW w:w="825" w:type="dxa"/>
            <w:vAlign w:val="center"/>
          </w:tcPr>
          <w:p w14:paraId="7B637447"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w:t>
            </w:r>
          </w:p>
        </w:tc>
        <w:tc>
          <w:tcPr>
            <w:tcW w:w="1020" w:type="dxa"/>
            <w:vAlign w:val="center"/>
          </w:tcPr>
          <w:p w14:paraId="3170CB98"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r w:rsidR="00BD52DB" w:rsidRPr="00BD52DB" w14:paraId="73D97703" w14:textId="77777777" w:rsidTr="00C55CE7">
        <w:trPr>
          <w:jc w:val="center"/>
        </w:trPr>
        <w:tc>
          <w:tcPr>
            <w:tcW w:w="555" w:type="dxa"/>
            <w:vAlign w:val="center"/>
          </w:tcPr>
          <w:p w14:paraId="4A8091B6"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2,7</w:t>
            </w:r>
          </w:p>
        </w:tc>
        <w:tc>
          <w:tcPr>
            <w:tcW w:w="1125" w:type="dxa"/>
          </w:tcPr>
          <w:p w14:paraId="4162CF34"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Actividad</w:t>
            </w:r>
          </w:p>
        </w:tc>
        <w:tc>
          <w:tcPr>
            <w:tcW w:w="1485" w:type="dxa"/>
          </w:tcPr>
          <w:p w14:paraId="06B3E0CD"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Desarrollo de imagen corporativa audiovisual</w:t>
            </w:r>
          </w:p>
        </w:tc>
        <w:tc>
          <w:tcPr>
            <w:tcW w:w="3840" w:type="dxa"/>
            <w:vAlign w:val="center"/>
          </w:tcPr>
          <w:p w14:paraId="3DC3C2F5"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 xml:space="preserve">La actividad contempla la contratación de un/a profesional del área audiovisual o diseño, quien desarrollará una pieza audiovisual institucional que represente la identidad del programa Red Mercado Apícola Ñuble y de los productos apícolas con potencial exportador. El video será utilizado en ferias, ruedas de negocio y presentaciones internacionales, con el objetivo de comunicar el valor del territorio, la trazabilidad, la sustentabilidad del proceso productivo y la propuesta de valor diferenciada del grupo. Se incorporarán elementos visuales y narrativos coherentes </w:t>
            </w:r>
            <w:r w:rsidRPr="00BD52DB">
              <w:rPr>
                <w:rFonts w:eastAsia="Arial"/>
                <w:sz w:val="20"/>
                <w:szCs w:val="20"/>
                <w:lang w:val="es-CL" w:eastAsia="es-CL"/>
              </w:rPr>
              <w:lastRenderedPageBreak/>
              <w:t>con la imagen gráfica del proyecto y se contemplará su vinculación con Marca Chile para reforzar la identidad país. El producto final incluirá versiones adaptadas para distintos formatos de difusión, tanto en español como en inglés, orientado a captar el interés de compradores internacionales.</w:t>
            </w:r>
          </w:p>
        </w:tc>
        <w:tc>
          <w:tcPr>
            <w:tcW w:w="825" w:type="dxa"/>
            <w:vAlign w:val="center"/>
          </w:tcPr>
          <w:p w14:paraId="1A1B0A79"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lastRenderedPageBreak/>
              <w:t>Mes 1</w:t>
            </w:r>
          </w:p>
        </w:tc>
        <w:tc>
          <w:tcPr>
            <w:tcW w:w="1020" w:type="dxa"/>
            <w:vAlign w:val="center"/>
          </w:tcPr>
          <w:p w14:paraId="1A6D72CA" w14:textId="77777777" w:rsidR="00BD52DB" w:rsidRPr="00BD52DB" w:rsidRDefault="00BD52DB" w:rsidP="00BD52DB">
            <w:pPr>
              <w:widowControl/>
              <w:autoSpaceDE/>
              <w:autoSpaceDN/>
              <w:jc w:val="both"/>
              <w:rPr>
                <w:rFonts w:eastAsia="Arial"/>
                <w:sz w:val="20"/>
                <w:szCs w:val="20"/>
                <w:lang w:val="es-CL" w:eastAsia="es-CL"/>
              </w:rPr>
            </w:pPr>
            <w:r w:rsidRPr="00BD52DB">
              <w:rPr>
                <w:rFonts w:eastAsia="Arial"/>
                <w:sz w:val="20"/>
                <w:szCs w:val="20"/>
                <w:lang w:val="es-CL" w:eastAsia="es-CL"/>
              </w:rPr>
              <w:t>Mes 10</w:t>
            </w:r>
          </w:p>
        </w:tc>
      </w:tr>
    </w:tbl>
    <w:p w14:paraId="205B90C4" w14:textId="77777777" w:rsidR="0079262B" w:rsidRDefault="0079262B">
      <w:pPr>
        <w:pStyle w:val="Textoindependiente"/>
        <w:ind w:left="720"/>
        <w:jc w:val="both"/>
      </w:pPr>
    </w:p>
    <w:p w14:paraId="6B54113C" w14:textId="77777777" w:rsidR="005C4704" w:rsidRDefault="005C4704">
      <w:pPr>
        <w:pStyle w:val="Textoindependiente"/>
      </w:pPr>
    </w:p>
    <w:p w14:paraId="6B54113D" w14:textId="77777777" w:rsidR="005C4704" w:rsidRDefault="005C4704">
      <w:pPr>
        <w:pStyle w:val="Textoindependiente"/>
        <w:spacing w:before="121"/>
      </w:pPr>
    </w:p>
    <w:p w14:paraId="6B54113E" w14:textId="77777777" w:rsidR="005C4704" w:rsidRDefault="00000000">
      <w:pPr>
        <w:pStyle w:val="Ttulo1"/>
        <w:numPr>
          <w:ilvl w:val="0"/>
          <w:numId w:val="6"/>
        </w:numPr>
        <w:tabs>
          <w:tab w:val="left" w:pos="719"/>
        </w:tabs>
        <w:ind w:left="719" w:hanging="359"/>
      </w:pPr>
      <w:r>
        <w:t>PRODUCTOS</w:t>
      </w:r>
      <w:r>
        <w:rPr>
          <w:spacing w:val="-9"/>
        </w:rPr>
        <w:t xml:space="preserve"> </w:t>
      </w:r>
      <w:r>
        <w:rPr>
          <w:spacing w:val="-2"/>
        </w:rPr>
        <w:t>ESPERADOS</w:t>
      </w:r>
    </w:p>
    <w:p w14:paraId="6B54113F" w14:textId="77777777" w:rsidR="005C4704" w:rsidRDefault="005C4704">
      <w:pPr>
        <w:pStyle w:val="Textoindependiente"/>
        <w:spacing w:before="77"/>
        <w:rPr>
          <w:b/>
        </w:rPr>
      </w:pPr>
    </w:p>
    <w:p w14:paraId="6B541140" w14:textId="77777777" w:rsidR="005C4704" w:rsidRDefault="00000000">
      <w:pPr>
        <w:pStyle w:val="Textoindependiente"/>
        <w:spacing w:line="273" w:lineRule="auto"/>
        <w:ind w:left="720" w:right="363"/>
        <w:jc w:val="both"/>
      </w:pPr>
      <w:r>
        <w:t>Para efectos de rendición la entidad consultora deberá presentar los siguientes informes que permiten verificar el correcto desarrollo de las actividades y uso de recursos;</w:t>
      </w:r>
    </w:p>
    <w:p w14:paraId="6B541141" w14:textId="77777777" w:rsidR="005C4704" w:rsidRDefault="005C4704">
      <w:pPr>
        <w:pStyle w:val="Textoindependiente"/>
        <w:spacing w:before="45"/>
      </w:pPr>
    </w:p>
    <w:p w14:paraId="6B541142" w14:textId="77777777" w:rsidR="005C4704" w:rsidRDefault="00000000">
      <w:pPr>
        <w:pStyle w:val="Prrafodelista"/>
        <w:numPr>
          <w:ilvl w:val="0"/>
          <w:numId w:val="5"/>
        </w:numPr>
        <w:tabs>
          <w:tab w:val="left" w:pos="849"/>
        </w:tabs>
        <w:spacing w:before="1" w:line="273" w:lineRule="auto"/>
        <w:ind w:right="358" w:firstLine="0"/>
      </w:pPr>
      <w:r>
        <w:t>Informe Técnico y Financiero Mensual: Se deberá hacer entrega de informes mensuales que contengan el estado de ejecución mensual de las actividades presentadas.</w:t>
      </w:r>
    </w:p>
    <w:p w14:paraId="6B541143" w14:textId="77777777" w:rsidR="005C4704" w:rsidRDefault="00000000">
      <w:pPr>
        <w:pStyle w:val="Prrafodelista"/>
        <w:numPr>
          <w:ilvl w:val="0"/>
          <w:numId w:val="5"/>
        </w:numPr>
        <w:tabs>
          <w:tab w:val="left" w:pos="842"/>
        </w:tabs>
        <w:spacing w:before="4" w:line="276" w:lineRule="auto"/>
        <w:ind w:right="357" w:firstLine="0"/>
      </w:pPr>
      <w:r>
        <w:t>Informes Técnicos de Avance: Se deberá hacer entrega de dos Informes de Avance técnico consolidado, de las actividades desarrolladas, justificación técnica de su desarrollo y respaldos respectivos.</w:t>
      </w:r>
    </w:p>
    <w:p w14:paraId="6B541144" w14:textId="77777777" w:rsidR="005C4704" w:rsidRDefault="00000000">
      <w:pPr>
        <w:pStyle w:val="Prrafodelista"/>
        <w:numPr>
          <w:ilvl w:val="0"/>
          <w:numId w:val="5"/>
        </w:numPr>
        <w:tabs>
          <w:tab w:val="left" w:pos="832"/>
        </w:tabs>
        <w:spacing w:line="276" w:lineRule="auto"/>
        <w:ind w:right="354" w:firstLine="0"/>
      </w:pPr>
      <w:r>
        <w:t>Informe</w:t>
      </w:r>
      <w:r>
        <w:rPr>
          <w:spacing w:val="-7"/>
        </w:rPr>
        <w:t xml:space="preserve"> </w:t>
      </w:r>
      <w:r>
        <w:t>Final:</w:t>
      </w:r>
      <w:r>
        <w:rPr>
          <w:spacing w:val="-7"/>
        </w:rPr>
        <w:t xml:space="preserve"> </w:t>
      </w:r>
      <w:r>
        <w:t>Informe</w:t>
      </w:r>
      <w:r>
        <w:rPr>
          <w:spacing w:val="-7"/>
        </w:rPr>
        <w:t xml:space="preserve"> </w:t>
      </w:r>
      <w:r>
        <w:t>que</w:t>
      </w:r>
      <w:r>
        <w:rPr>
          <w:spacing w:val="-7"/>
        </w:rPr>
        <w:t xml:space="preserve"> </w:t>
      </w:r>
      <w:r>
        <w:t>contenga</w:t>
      </w:r>
      <w:r>
        <w:rPr>
          <w:spacing w:val="-10"/>
        </w:rPr>
        <w:t xml:space="preserve"> </w:t>
      </w:r>
      <w:r>
        <w:t>un</w:t>
      </w:r>
      <w:r>
        <w:rPr>
          <w:spacing w:val="-8"/>
        </w:rPr>
        <w:t xml:space="preserve"> </w:t>
      </w:r>
      <w:r>
        <w:t>consolidado</w:t>
      </w:r>
      <w:r>
        <w:rPr>
          <w:spacing w:val="-9"/>
        </w:rPr>
        <w:t xml:space="preserve"> </w:t>
      </w:r>
      <w:r>
        <w:t>con</w:t>
      </w:r>
      <w:r>
        <w:rPr>
          <w:spacing w:val="-8"/>
        </w:rPr>
        <w:t xml:space="preserve"> </w:t>
      </w:r>
      <w:r>
        <w:t>los</w:t>
      </w:r>
      <w:r>
        <w:rPr>
          <w:spacing w:val="-8"/>
        </w:rPr>
        <w:t xml:space="preserve"> </w:t>
      </w:r>
      <w:r>
        <w:t>resultados</w:t>
      </w:r>
      <w:r>
        <w:rPr>
          <w:spacing w:val="-8"/>
        </w:rPr>
        <w:t xml:space="preserve"> </w:t>
      </w:r>
      <w:r>
        <w:t>de</w:t>
      </w:r>
      <w:r>
        <w:rPr>
          <w:spacing w:val="-7"/>
        </w:rPr>
        <w:t xml:space="preserve"> </w:t>
      </w:r>
      <w:r>
        <w:t>las</w:t>
      </w:r>
      <w:r>
        <w:rPr>
          <w:spacing w:val="-10"/>
        </w:rPr>
        <w:t xml:space="preserve"> </w:t>
      </w:r>
      <w:r>
        <w:t>actividades</w:t>
      </w:r>
      <w:r>
        <w:rPr>
          <w:spacing w:val="-10"/>
        </w:rPr>
        <w:t xml:space="preserve"> </w:t>
      </w:r>
      <w:r>
        <w:t>realizadas</w:t>
      </w:r>
      <w:r>
        <w:rPr>
          <w:spacing w:val="-8"/>
        </w:rPr>
        <w:t xml:space="preserve"> </w:t>
      </w:r>
      <w:r>
        <w:t>durante el periodo completo de ejecución del Proyecto.</w:t>
      </w:r>
    </w:p>
    <w:p w14:paraId="6B541145" w14:textId="77777777" w:rsidR="005C4704" w:rsidRDefault="005C4704">
      <w:pPr>
        <w:pStyle w:val="Textoindependiente"/>
      </w:pPr>
    </w:p>
    <w:p w14:paraId="6B541146" w14:textId="77777777" w:rsidR="005C4704" w:rsidRDefault="005C4704">
      <w:pPr>
        <w:pStyle w:val="Textoindependiente"/>
      </w:pPr>
    </w:p>
    <w:p w14:paraId="6B541147" w14:textId="77777777" w:rsidR="005C4704" w:rsidRDefault="005C4704">
      <w:pPr>
        <w:pStyle w:val="Textoindependiente"/>
        <w:spacing w:before="122"/>
      </w:pPr>
    </w:p>
    <w:p w14:paraId="6B541148" w14:textId="77777777" w:rsidR="005C4704" w:rsidRDefault="00000000">
      <w:pPr>
        <w:pStyle w:val="Ttulo1"/>
        <w:numPr>
          <w:ilvl w:val="0"/>
          <w:numId w:val="6"/>
        </w:numPr>
        <w:tabs>
          <w:tab w:val="left" w:pos="719"/>
        </w:tabs>
        <w:ind w:left="719" w:hanging="359"/>
      </w:pPr>
      <w:r>
        <w:t>PLAZO</w:t>
      </w:r>
      <w:r>
        <w:rPr>
          <w:spacing w:val="-4"/>
        </w:rPr>
        <w:t xml:space="preserve"> </w:t>
      </w:r>
      <w:r>
        <w:t xml:space="preserve">DE </w:t>
      </w:r>
      <w:r>
        <w:rPr>
          <w:spacing w:val="-2"/>
        </w:rPr>
        <w:t>EJECUCIÓN</w:t>
      </w:r>
    </w:p>
    <w:p w14:paraId="6B541149" w14:textId="77777777" w:rsidR="005C4704" w:rsidRDefault="005C4704">
      <w:pPr>
        <w:pStyle w:val="Textoindependiente"/>
        <w:spacing w:before="74"/>
        <w:rPr>
          <w:b/>
        </w:rPr>
      </w:pPr>
    </w:p>
    <w:p w14:paraId="6B54114A" w14:textId="4C86105E" w:rsidR="005C4704" w:rsidRDefault="00000000">
      <w:pPr>
        <w:pStyle w:val="Textoindependiente"/>
        <w:spacing w:line="276" w:lineRule="auto"/>
        <w:ind w:left="720" w:right="183"/>
      </w:pPr>
      <w:r>
        <w:t xml:space="preserve">El plazo de ejecución para el cumplimiento de las actividades tiene como fecha tope el </w:t>
      </w:r>
      <w:r w:rsidR="002F2CA5">
        <w:t>28</w:t>
      </w:r>
      <w:r>
        <w:t xml:space="preserve"> de </w:t>
      </w:r>
      <w:r w:rsidR="002F2CA5">
        <w:t>agosto</w:t>
      </w:r>
      <w:r>
        <w:t xml:space="preserve"> de </w:t>
      </w:r>
      <w:r>
        <w:rPr>
          <w:spacing w:val="-2"/>
        </w:rPr>
        <w:t>202</w:t>
      </w:r>
      <w:r w:rsidR="002F2CA5">
        <w:rPr>
          <w:spacing w:val="-2"/>
        </w:rPr>
        <w:t>6</w:t>
      </w:r>
      <w:r>
        <w:rPr>
          <w:spacing w:val="-2"/>
        </w:rPr>
        <w:t>.</w:t>
      </w:r>
    </w:p>
    <w:p w14:paraId="6B54114B" w14:textId="77777777" w:rsidR="005C4704" w:rsidRDefault="005C4704">
      <w:pPr>
        <w:pStyle w:val="Textoindependiente"/>
        <w:spacing w:before="40"/>
      </w:pPr>
    </w:p>
    <w:p w14:paraId="6B54114C" w14:textId="77777777" w:rsidR="005C4704" w:rsidRDefault="00000000">
      <w:pPr>
        <w:pStyle w:val="Ttulo1"/>
        <w:numPr>
          <w:ilvl w:val="0"/>
          <w:numId w:val="6"/>
        </w:numPr>
        <w:tabs>
          <w:tab w:val="left" w:pos="719"/>
        </w:tabs>
        <w:spacing w:before="1"/>
        <w:ind w:left="719" w:hanging="359"/>
      </w:pPr>
      <w:r>
        <w:rPr>
          <w:spacing w:val="-2"/>
        </w:rPr>
        <w:t>PAGOS</w:t>
      </w:r>
    </w:p>
    <w:p w14:paraId="6B54114D" w14:textId="77777777" w:rsidR="005C4704" w:rsidRDefault="005C4704">
      <w:pPr>
        <w:pStyle w:val="Textoindependiente"/>
        <w:spacing w:before="74"/>
        <w:rPr>
          <w:b/>
        </w:rPr>
      </w:pPr>
    </w:p>
    <w:p w14:paraId="6B54114E" w14:textId="77777777" w:rsidR="005C4704" w:rsidRDefault="00000000">
      <w:pPr>
        <w:pStyle w:val="Textoindependiente"/>
        <w:spacing w:before="1" w:line="276" w:lineRule="auto"/>
        <w:ind w:left="720" w:right="183"/>
      </w:pPr>
      <w:r>
        <w:t>El Agente Operador Intermediario Copeval pagará, con los recursos</w:t>
      </w:r>
      <w:r>
        <w:rPr>
          <w:spacing w:val="-2"/>
        </w:rPr>
        <w:t xml:space="preserve"> </w:t>
      </w:r>
      <w:r>
        <w:t>transferidos</w:t>
      </w:r>
      <w:r>
        <w:rPr>
          <w:spacing w:val="-2"/>
        </w:rPr>
        <w:t xml:space="preserve"> </w:t>
      </w:r>
      <w:r>
        <w:t>por la Dirección Regional de Corfo Ñuble, a la entidad Consultora contra aprobación de los avances técnicos y financieros reportados.</w:t>
      </w:r>
    </w:p>
    <w:p w14:paraId="6B54114F" w14:textId="77777777" w:rsidR="005C4704" w:rsidRDefault="005C4704">
      <w:pPr>
        <w:pStyle w:val="Textoindependiente"/>
        <w:spacing w:before="40"/>
      </w:pPr>
    </w:p>
    <w:p w14:paraId="6B541150" w14:textId="77777777" w:rsidR="005C4704" w:rsidRDefault="00000000">
      <w:pPr>
        <w:pStyle w:val="Ttulo1"/>
        <w:numPr>
          <w:ilvl w:val="0"/>
          <w:numId w:val="6"/>
        </w:numPr>
        <w:tabs>
          <w:tab w:val="left" w:pos="719"/>
        </w:tabs>
        <w:ind w:left="719" w:hanging="359"/>
      </w:pPr>
      <w:r>
        <w:rPr>
          <w:spacing w:val="-2"/>
        </w:rPr>
        <w:t>PARTICIPANTES</w:t>
      </w:r>
    </w:p>
    <w:p w14:paraId="6B541151" w14:textId="77777777" w:rsidR="005C4704" w:rsidRDefault="005C4704">
      <w:pPr>
        <w:pStyle w:val="Textoindependiente"/>
        <w:spacing w:before="76"/>
        <w:rPr>
          <w:b/>
        </w:rPr>
      </w:pPr>
    </w:p>
    <w:p w14:paraId="6B541152" w14:textId="77777777" w:rsidR="005C4704" w:rsidRDefault="00000000">
      <w:pPr>
        <w:pStyle w:val="Textoindependiente"/>
        <w:spacing w:before="1" w:line="276" w:lineRule="auto"/>
        <w:ind w:left="720" w:right="354"/>
        <w:jc w:val="both"/>
      </w:pPr>
      <w:r>
        <w:t>Podrán</w:t>
      </w:r>
      <w:r>
        <w:rPr>
          <w:spacing w:val="-6"/>
        </w:rPr>
        <w:t xml:space="preserve"> </w:t>
      </w:r>
      <w:r>
        <w:t>participar</w:t>
      </w:r>
      <w:r>
        <w:rPr>
          <w:spacing w:val="-8"/>
        </w:rPr>
        <w:t xml:space="preserve"> </w:t>
      </w:r>
      <w:r>
        <w:t>aquellas</w:t>
      </w:r>
      <w:r>
        <w:rPr>
          <w:spacing w:val="-7"/>
        </w:rPr>
        <w:t xml:space="preserve"> </w:t>
      </w:r>
      <w:r>
        <w:t>consultoras</w:t>
      </w:r>
      <w:r>
        <w:rPr>
          <w:spacing w:val="-5"/>
        </w:rPr>
        <w:t xml:space="preserve"> </w:t>
      </w:r>
      <w:r>
        <w:t>constituidas</w:t>
      </w:r>
      <w:r>
        <w:rPr>
          <w:spacing w:val="-5"/>
        </w:rPr>
        <w:t xml:space="preserve"> </w:t>
      </w:r>
      <w:r>
        <w:t>como</w:t>
      </w:r>
      <w:r>
        <w:rPr>
          <w:spacing w:val="-6"/>
        </w:rPr>
        <w:t xml:space="preserve"> </w:t>
      </w:r>
      <w:r>
        <w:t>persona</w:t>
      </w:r>
      <w:r>
        <w:rPr>
          <w:spacing w:val="-5"/>
        </w:rPr>
        <w:t xml:space="preserve"> </w:t>
      </w:r>
      <w:r>
        <w:t>jurídica</w:t>
      </w:r>
      <w:r>
        <w:rPr>
          <w:spacing w:val="-8"/>
        </w:rPr>
        <w:t xml:space="preserve"> </w:t>
      </w:r>
      <w:r>
        <w:t>que</w:t>
      </w:r>
      <w:r>
        <w:rPr>
          <w:spacing w:val="-7"/>
        </w:rPr>
        <w:t xml:space="preserve"> </w:t>
      </w:r>
      <w:r>
        <w:t>tributen</w:t>
      </w:r>
      <w:r>
        <w:rPr>
          <w:spacing w:val="-6"/>
        </w:rPr>
        <w:t xml:space="preserve"> </w:t>
      </w:r>
      <w:r>
        <w:t>en</w:t>
      </w:r>
      <w:r>
        <w:rPr>
          <w:spacing w:val="-8"/>
        </w:rPr>
        <w:t xml:space="preserve"> </w:t>
      </w:r>
      <w:r>
        <w:t>1°</w:t>
      </w:r>
      <w:r>
        <w:rPr>
          <w:spacing w:val="-8"/>
        </w:rPr>
        <w:t xml:space="preserve"> </w:t>
      </w:r>
      <w:r>
        <w:t>categoría</w:t>
      </w:r>
      <w:r>
        <w:rPr>
          <w:spacing w:val="-6"/>
        </w:rPr>
        <w:t xml:space="preserve"> </w:t>
      </w:r>
      <w:r>
        <w:t>frente al Servicio de Impuestos Internos, que presenten interés y que respalden todos los antecedentes técnicos y administrativos requeridos en el presente TDR.</w:t>
      </w:r>
    </w:p>
    <w:p w14:paraId="6B541153" w14:textId="77777777" w:rsidR="005C4704" w:rsidRDefault="005C4704">
      <w:pPr>
        <w:pStyle w:val="Textoindependiente"/>
        <w:spacing w:line="276" w:lineRule="auto"/>
        <w:jc w:val="both"/>
        <w:sectPr w:rsidR="005C4704">
          <w:pgSz w:w="12240" w:h="15840"/>
          <w:pgMar w:top="1880" w:right="720" w:bottom="280" w:left="720" w:header="706" w:footer="0" w:gutter="0"/>
          <w:cols w:space="720"/>
        </w:sectPr>
      </w:pPr>
    </w:p>
    <w:p w14:paraId="6B541154" w14:textId="77777777" w:rsidR="005C4704" w:rsidRDefault="00000000">
      <w:pPr>
        <w:pStyle w:val="Textoindependiente"/>
        <w:spacing w:before="74" w:line="276" w:lineRule="auto"/>
        <w:ind w:left="720" w:right="353"/>
        <w:jc w:val="both"/>
      </w:pPr>
      <w:r>
        <w:lastRenderedPageBreak/>
        <w:t>Se requiere que la entidad posea experiencia de más de 3 años en el desarrollo y ejecución de iniciativas ligadas</w:t>
      </w:r>
      <w:r>
        <w:rPr>
          <w:spacing w:val="-1"/>
        </w:rPr>
        <w:t xml:space="preserve"> </w:t>
      </w:r>
      <w:r>
        <w:t>al</w:t>
      </w:r>
      <w:r>
        <w:rPr>
          <w:spacing w:val="-1"/>
        </w:rPr>
        <w:t xml:space="preserve"> </w:t>
      </w:r>
      <w:r>
        <w:t>área de consultoría,</w:t>
      </w:r>
      <w:r>
        <w:rPr>
          <w:spacing w:val="-1"/>
        </w:rPr>
        <w:t xml:space="preserve"> </w:t>
      </w:r>
      <w:r>
        <w:t>además</w:t>
      </w:r>
      <w:r>
        <w:rPr>
          <w:spacing w:val="-1"/>
        </w:rPr>
        <w:t xml:space="preserve"> </w:t>
      </w:r>
      <w:r>
        <w:t>deberá</w:t>
      </w:r>
      <w:r>
        <w:rPr>
          <w:spacing w:val="-1"/>
        </w:rPr>
        <w:t xml:space="preserve"> </w:t>
      </w:r>
      <w:r>
        <w:t>contar</w:t>
      </w:r>
      <w:r>
        <w:rPr>
          <w:spacing w:val="-1"/>
        </w:rPr>
        <w:t xml:space="preserve"> </w:t>
      </w:r>
      <w:r>
        <w:t>con</w:t>
      </w:r>
      <w:r>
        <w:rPr>
          <w:spacing w:val="-1"/>
        </w:rPr>
        <w:t xml:space="preserve"> </w:t>
      </w:r>
      <w:r>
        <w:t>un</w:t>
      </w:r>
      <w:r>
        <w:rPr>
          <w:spacing w:val="-1"/>
        </w:rPr>
        <w:t xml:space="preserve"> </w:t>
      </w:r>
      <w:r>
        <w:t>equipo de trabajo idóneo con</w:t>
      </w:r>
      <w:r>
        <w:rPr>
          <w:spacing w:val="-1"/>
        </w:rPr>
        <w:t xml:space="preserve"> </w:t>
      </w:r>
      <w:r>
        <w:t>profesionales con vasta</w:t>
      </w:r>
      <w:r>
        <w:rPr>
          <w:spacing w:val="-13"/>
        </w:rPr>
        <w:t xml:space="preserve"> </w:t>
      </w:r>
      <w:r>
        <w:t>experiencia</w:t>
      </w:r>
      <w:r>
        <w:rPr>
          <w:spacing w:val="-12"/>
        </w:rPr>
        <w:t xml:space="preserve"> </w:t>
      </w:r>
      <w:r>
        <w:t>en</w:t>
      </w:r>
      <w:r>
        <w:rPr>
          <w:spacing w:val="-13"/>
        </w:rPr>
        <w:t xml:space="preserve"> </w:t>
      </w:r>
      <w:r>
        <w:t>consultorías</w:t>
      </w:r>
      <w:r>
        <w:rPr>
          <w:spacing w:val="-12"/>
        </w:rPr>
        <w:t xml:space="preserve"> </w:t>
      </w:r>
      <w:r>
        <w:t>y</w:t>
      </w:r>
      <w:r>
        <w:rPr>
          <w:spacing w:val="-13"/>
        </w:rPr>
        <w:t xml:space="preserve"> </w:t>
      </w:r>
      <w:r>
        <w:t>asesorías</w:t>
      </w:r>
      <w:r>
        <w:rPr>
          <w:spacing w:val="-12"/>
        </w:rPr>
        <w:t xml:space="preserve"> </w:t>
      </w:r>
      <w:r>
        <w:t>técnicas</w:t>
      </w:r>
      <w:r>
        <w:rPr>
          <w:spacing w:val="-13"/>
        </w:rPr>
        <w:t xml:space="preserve"> </w:t>
      </w:r>
      <w:r>
        <w:t>en</w:t>
      </w:r>
      <w:r>
        <w:rPr>
          <w:spacing w:val="-12"/>
        </w:rPr>
        <w:t xml:space="preserve"> </w:t>
      </w:r>
      <w:r>
        <w:t>el</w:t>
      </w:r>
      <w:r>
        <w:rPr>
          <w:spacing w:val="-12"/>
        </w:rPr>
        <w:t xml:space="preserve"> </w:t>
      </w:r>
      <w:r>
        <w:t>ámbito</w:t>
      </w:r>
      <w:r>
        <w:rPr>
          <w:spacing w:val="-13"/>
        </w:rPr>
        <w:t xml:space="preserve"> </w:t>
      </w:r>
      <w:r>
        <w:t>del</w:t>
      </w:r>
      <w:r>
        <w:rPr>
          <w:spacing w:val="-12"/>
        </w:rPr>
        <w:t xml:space="preserve"> </w:t>
      </w:r>
      <w:r>
        <w:t>emprendimiento</w:t>
      </w:r>
      <w:r>
        <w:rPr>
          <w:spacing w:val="-13"/>
        </w:rPr>
        <w:t xml:space="preserve"> </w:t>
      </w:r>
      <w:r>
        <w:t>y</w:t>
      </w:r>
      <w:r>
        <w:rPr>
          <w:spacing w:val="-12"/>
        </w:rPr>
        <w:t xml:space="preserve"> </w:t>
      </w:r>
      <w:r>
        <w:t>fomento</w:t>
      </w:r>
      <w:r>
        <w:rPr>
          <w:spacing w:val="-13"/>
        </w:rPr>
        <w:t xml:space="preserve"> </w:t>
      </w:r>
      <w:r>
        <w:t>Productivo. La empresa consultora deberá cumplir como mínimo con los siguientes puntos:</w:t>
      </w:r>
    </w:p>
    <w:p w14:paraId="6B541155" w14:textId="77777777" w:rsidR="005C4704" w:rsidRDefault="005C4704">
      <w:pPr>
        <w:pStyle w:val="Textoindependiente"/>
        <w:spacing w:before="40"/>
      </w:pPr>
    </w:p>
    <w:p w14:paraId="6B541156" w14:textId="77777777" w:rsidR="005C4704" w:rsidRDefault="00000000">
      <w:pPr>
        <w:pStyle w:val="Prrafodelista"/>
        <w:numPr>
          <w:ilvl w:val="0"/>
          <w:numId w:val="4"/>
        </w:numPr>
        <w:tabs>
          <w:tab w:val="left" w:pos="1440"/>
        </w:tabs>
        <w:spacing w:line="276" w:lineRule="auto"/>
        <w:ind w:right="357"/>
      </w:pPr>
      <w:r>
        <w:t>Contar</w:t>
      </w:r>
      <w:r>
        <w:rPr>
          <w:spacing w:val="-2"/>
        </w:rPr>
        <w:t xml:space="preserve"> </w:t>
      </w:r>
      <w:r>
        <w:t>al</w:t>
      </w:r>
      <w:r>
        <w:rPr>
          <w:spacing w:val="-4"/>
        </w:rPr>
        <w:t xml:space="preserve"> </w:t>
      </w:r>
      <w:r>
        <w:t>menos</w:t>
      </w:r>
      <w:r>
        <w:rPr>
          <w:spacing w:val="-2"/>
        </w:rPr>
        <w:t xml:space="preserve"> </w:t>
      </w:r>
      <w:r>
        <w:t>con</w:t>
      </w:r>
      <w:r>
        <w:rPr>
          <w:spacing w:val="-3"/>
        </w:rPr>
        <w:t xml:space="preserve"> </w:t>
      </w:r>
      <w:r>
        <w:t>un</w:t>
      </w:r>
      <w:r>
        <w:rPr>
          <w:spacing w:val="-1"/>
        </w:rPr>
        <w:t xml:space="preserve"> </w:t>
      </w:r>
      <w:r>
        <w:t>profesional,</w:t>
      </w:r>
      <w:r>
        <w:rPr>
          <w:spacing w:val="-2"/>
        </w:rPr>
        <w:t xml:space="preserve"> </w:t>
      </w:r>
      <w:r>
        <w:t>dentro</w:t>
      </w:r>
      <w:r>
        <w:rPr>
          <w:spacing w:val="-1"/>
        </w:rPr>
        <w:t xml:space="preserve"> </w:t>
      </w:r>
      <w:r>
        <w:t>del</w:t>
      </w:r>
      <w:r>
        <w:rPr>
          <w:spacing w:val="-2"/>
        </w:rPr>
        <w:t xml:space="preserve"> </w:t>
      </w:r>
      <w:r>
        <w:t>equipo</w:t>
      </w:r>
      <w:r>
        <w:rPr>
          <w:spacing w:val="-1"/>
        </w:rPr>
        <w:t xml:space="preserve"> </w:t>
      </w:r>
      <w:r>
        <w:t>de</w:t>
      </w:r>
      <w:r>
        <w:rPr>
          <w:spacing w:val="-2"/>
        </w:rPr>
        <w:t xml:space="preserve"> </w:t>
      </w:r>
      <w:r>
        <w:t>trabajo</w:t>
      </w:r>
      <w:r>
        <w:rPr>
          <w:spacing w:val="-1"/>
        </w:rPr>
        <w:t xml:space="preserve"> </w:t>
      </w:r>
      <w:r>
        <w:t>con</w:t>
      </w:r>
      <w:r>
        <w:rPr>
          <w:spacing w:val="-3"/>
        </w:rPr>
        <w:t xml:space="preserve"> </w:t>
      </w:r>
      <w:r>
        <w:t>experiencia</w:t>
      </w:r>
      <w:r>
        <w:rPr>
          <w:spacing w:val="-2"/>
        </w:rPr>
        <w:t xml:space="preserve"> </w:t>
      </w:r>
      <w:r>
        <w:t>comprobable</w:t>
      </w:r>
      <w:r>
        <w:rPr>
          <w:spacing w:val="-2"/>
        </w:rPr>
        <w:t xml:space="preserve"> </w:t>
      </w:r>
      <w:r>
        <w:t>de</w:t>
      </w:r>
      <w:r>
        <w:rPr>
          <w:spacing w:val="-4"/>
        </w:rPr>
        <w:t xml:space="preserve"> </w:t>
      </w:r>
      <w:r>
        <w:t>3 años de trabajo en el área de ejecución de proyectos de apoyados por Corfo o CDPR</w:t>
      </w:r>
    </w:p>
    <w:p w14:paraId="6B541157" w14:textId="77777777" w:rsidR="005C4704" w:rsidRDefault="00000000">
      <w:pPr>
        <w:pStyle w:val="Prrafodelista"/>
        <w:numPr>
          <w:ilvl w:val="0"/>
          <w:numId w:val="4"/>
        </w:numPr>
        <w:tabs>
          <w:tab w:val="left" w:pos="1440"/>
        </w:tabs>
        <w:spacing w:before="1" w:line="273" w:lineRule="auto"/>
        <w:ind w:right="356"/>
      </w:pPr>
      <w:r>
        <w:t>Experiencia de al menos 3 años en la ejecución de programas de financiamiento de Corfo o CDPR,</w:t>
      </w:r>
      <w:r>
        <w:rPr>
          <w:spacing w:val="80"/>
        </w:rPr>
        <w:t xml:space="preserve"> </w:t>
      </w:r>
      <w:r>
        <w:rPr>
          <w:spacing w:val="-2"/>
        </w:rPr>
        <w:t>comprobable.</w:t>
      </w:r>
    </w:p>
    <w:p w14:paraId="6B541158" w14:textId="77777777" w:rsidR="005C4704" w:rsidRDefault="00000000">
      <w:pPr>
        <w:pStyle w:val="Prrafodelista"/>
        <w:numPr>
          <w:ilvl w:val="0"/>
          <w:numId w:val="4"/>
        </w:numPr>
        <w:tabs>
          <w:tab w:val="left" w:pos="1440"/>
        </w:tabs>
        <w:spacing w:before="5" w:line="273" w:lineRule="auto"/>
        <w:ind w:right="355"/>
      </w:pPr>
      <w:r>
        <w:t>Vinculación</w:t>
      </w:r>
      <w:r>
        <w:rPr>
          <w:spacing w:val="40"/>
        </w:rPr>
        <w:t xml:space="preserve"> </w:t>
      </w:r>
      <w:r>
        <w:t>y</w:t>
      </w:r>
      <w:r>
        <w:rPr>
          <w:spacing w:val="40"/>
        </w:rPr>
        <w:t xml:space="preserve"> </w:t>
      </w:r>
      <w:r>
        <w:t>redes</w:t>
      </w:r>
      <w:r>
        <w:rPr>
          <w:spacing w:val="40"/>
        </w:rPr>
        <w:t xml:space="preserve"> </w:t>
      </w:r>
      <w:r>
        <w:t>con</w:t>
      </w:r>
      <w:r>
        <w:rPr>
          <w:spacing w:val="40"/>
        </w:rPr>
        <w:t xml:space="preserve"> </w:t>
      </w:r>
      <w:r>
        <w:t>entidades</w:t>
      </w:r>
      <w:r>
        <w:rPr>
          <w:spacing w:val="40"/>
        </w:rPr>
        <w:t xml:space="preserve"> </w:t>
      </w:r>
      <w:r>
        <w:t>nacionales</w:t>
      </w:r>
      <w:r>
        <w:rPr>
          <w:spacing w:val="40"/>
        </w:rPr>
        <w:t xml:space="preserve"> </w:t>
      </w:r>
      <w:r>
        <w:t>y/o</w:t>
      </w:r>
      <w:r>
        <w:rPr>
          <w:spacing w:val="40"/>
        </w:rPr>
        <w:t xml:space="preserve"> </w:t>
      </w:r>
      <w:r>
        <w:t>internacionales</w:t>
      </w:r>
      <w:r>
        <w:rPr>
          <w:spacing w:val="40"/>
        </w:rPr>
        <w:t xml:space="preserve"> </w:t>
      </w:r>
      <w:r>
        <w:t>ligadas</w:t>
      </w:r>
      <w:r>
        <w:rPr>
          <w:spacing w:val="40"/>
        </w:rPr>
        <w:t xml:space="preserve"> </w:t>
      </w:r>
      <w:r>
        <w:t>a</w:t>
      </w:r>
      <w:r>
        <w:rPr>
          <w:spacing w:val="40"/>
        </w:rPr>
        <w:t xml:space="preserve"> </w:t>
      </w:r>
      <w:r>
        <w:t>la</w:t>
      </w:r>
      <w:r>
        <w:rPr>
          <w:spacing w:val="40"/>
        </w:rPr>
        <w:t xml:space="preserve"> </w:t>
      </w:r>
      <w:r>
        <w:t>industria</w:t>
      </w:r>
      <w:r>
        <w:rPr>
          <w:spacing w:val="40"/>
        </w:rPr>
        <w:t xml:space="preserve"> </w:t>
      </w:r>
      <w:r>
        <w:t xml:space="preserve">Apícola, </w:t>
      </w:r>
      <w:r>
        <w:rPr>
          <w:spacing w:val="-2"/>
        </w:rPr>
        <w:t>comprobables.</w:t>
      </w:r>
    </w:p>
    <w:p w14:paraId="6B541159" w14:textId="77777777" w:rsidR="005C4704" w:rsidRDefault="00000000">
      <w:pPr>
        <w:pStyle w:val="Prrafodelista"/>
        <w:numPr>
          <w:ilvl w:val="0"/>
          <w:numId w:val="4"/>
        </w:numPr>
        <w:tabs>
          <w:tab w:val="left" w:pos="1440"/>
        </w:tabs>
        <w:spacing w:before="5"/>
      </w:pPr>
      <w:r>
        <w:t>Vinculación</w:t>
      </w:r>
      <w:r>
        <w:rPr>
          <w:spacing w:val="-5"/>
        </w:rPr>
        <w:t xml:space="preserve"> </w:t>
      </w:r>
      <w:r>
        <w:t>a</w:t>
      </w:r>
      <w:r>
        <w:rPr>
          <w:spacing w:val="-5"/>
        </w:rPr>
        <w:t xml:space="preserve"> </w:t>
      </w:r>
      <w:r>
        <w:t>empresas</w:t>
      </w:r>
      <w:r>
        <w:rPr>
          <w:spacing w:val="-3"/>
        </w:rPr>
        <w:t xml:space="preserve"> </w:t>
      </w:r>
      <w:r>
        <w:t>del</w:t>
      </w:r>
      <w:r>
        <w:rPr>
          <w:spacing w:val="-2"/>
        </w:rPr>
        <w:t xml:space="preserve"> </w:t>
      </w:r>
      <w:r>
        <w:t>sector</w:t>
      </w:r>
      <w:r>
        <w:rPr>
          <w:spacing w:val="-3"/>
        </w:rPr>
        <w:t xml:space="preserve"> </w:t>
      </w:r>
      <w:r>
        <w:t>Apícola</w:t>
      </w:r>
      <w:r>
        <w:rPr>
          <w:spacing w:val="-3"/>
        </w:rPr>
        <w:t xml:space="preserve"> </w:t>
      </w:r>
      <w:r>
        <w:t>de</w:t>
      </w:r>
      <w:r>
        <w:rPr>
          <w:spacing w:val="-5"/>
        </w:rPr>
        <w:t xml:space="preserve"> </w:t>
      </w:r>
      <w:r>
        <w:rPr>
          <w:spacing w:val="-4"/>
        </w:rPr>
        <w:t>Ñuble</w:t>
      </w:r>
    </w:p>
    <w:p w14:paraId="6B54115A" w14:textId="77777777" w:rsidR="005C4704" w:rsidRDefault="005C4704">
      <w:pPr>
        <w:pStyle w:val="Textoindependiente"/>
      </w:pPr>
    </w:p>
    <w:p w14:paraId="6B54115B" w14:textId="77777777" w:rsidR="005C4704" w:rsidRDefault="005C4704">
      <w:pPr>
        <w:pStyle w:val="Textoindependiente"/>
        <w:spacing w:before="121"/>
      </w:pPr>
    </w:p>
    <w:p w14:paraId="6B54115C" w14:textId="77777777" w:rsidR="005C4704" w:rsidRDefault="00000000">
      <w:pPr>
        <w:pStyle w:val="Ttulo1"/>
        <w:numPr>
          <w:ilvl w:val="0"/>
          <w:numId w:val="6"/>
        </w:numPr>
        <w:tabs>
          <w:tab w:val="left" w:pos="719"/>
        </w:tabs>
        <w:ind w:left="719" w:hanging="359"/>
      </w:pPr>
      <w:r>
        <w:t>PRESENTACIÓN</w:t>
      </w:r>
      <w:r>
        <w:rPr>
          <w:spacing w:val="-6"/>
        </w:rPr>
        <w:t xml:space="preserve"> </w:t>
      </w:r>
      <w:r>
        <w:t>DE</w:t>
      </w:r>
      <w:r>
        <w:rPr>
          <w:spacing w:val="-3"/>
        </w:rPr>
        <w:t xml:space="preserve"> </w:t>
      </w:r>
      <w:r>
        <w:t>OFERTAS</w:t>
      </w:r>
      <w:r>
        <w:rPr>
          <w:spacing w:val="-4"/>
        </w:rPr>
        <w:t xml:space="preserve"> </w:t>
      </w:r>
      <w:r>
        <w:t>Y</w:t>
      </w:r>
      <w:r>
        <w:rPr>
          <w:spacing w:val="-4"/>
        </w:rPr>
        <w:t xml:space="preserve"> </w:t>
      </w:r>
      <w:r>
        <w:t>FECHAS</w:t>
      </w:r>
      <w:r>
        <w:rPr>
          <w:spacing w:val="-4"/>
        </w:rPr>
        <w:t xml:space="preserve"> </w:t>
      </w:r>
      <w:r>
        <w:t>DE</w:t>
      </w:r>
      <w:r>
        <w:rPr>
          <w:spacing w:val="-5"/>
        </w:rPr>
        <w:t xml:space="preserve"> </w:t>
      </w:r>
      <w:r>
        <w:rPr>
          <w:spacing w:val="-2"/>
        </w:rPr>
        <w:t>CONSULTAS</w:t>
      </w:r>
    </w:p>
    <w:p w14:paraId="6B54115D" w14:textId="77777777" w:rsidR="005C4704" w:rsidRDefault="005C4704">
      <w:pPr>
        <w:pStyle w:val="Textoindependiente"/>
        <w:spacing w:before="74"/>
        <w:rPr>
          <w:b/>
        </w:rPr>
      </w:pPr>
    </w:p>
    <w:p w14:paraId="6B54115E" w14:textId="2F12669D" w:rsidR="005C4704" w:rsidRDefault="00000000">
      <w:pPr>
        <w:spacing w:before="1" w:line="276" w:lineRule="auto"/>
        <w:ind w:left="720" w:right="183"/>
      </w:pPr>
      <w:r>
        <w:t>Las</w:t>
      </w:r>
      <w:r>
        <w:rPr>
          <w:spacing w:val="-2"/>
        </w:rPr>
        <w:t xml:space="preserve"> </w:t>
      </w:r>
      <w:r>
        <w:t xml:space="preserve">ofertas serán recibidas </w:t>
      </w:r>
      <w:r>
        <w:rPr>
          <w:b/>
        </w:rPr>
        <w:t xml:space="preserve">hasta el </w:t>
      </w:r>
      <w:r w:rsidR="00FF0BF1">
        <w:rPr>
          <w:b/>
        </w:rPr>
        <w:t xml:space="preserve">lunes </w:t>
      </w:r>
      <w:r w:rsidR="00EE7DC9">
        <w:rPr>
          <w:b/>
        </w:rPr>
        <w:t xml:space="preserve">10 de noviembre </w:t>
      </w:r>
      <w:r>
        <w:rPr>
          <w:b/>
        </w:rPr>
        <w:t>del 2024, a</w:t>
      </w:r>
      <w:r>
        <w:rPr>
          <w:b/>
          <w:spacing w:val="-1"/>
        </w:rPr>
        <w:t xml:space="preserve"> </w:t>
      </w:r>
      <w:r>
        <w:rPr>
          <w:b/>
        </w:rPr>
        <w:t xml:space="preserve">las 12:00 hrs., </w:t>
      </w:r>
      <w:r>
        <w:t>vía correo</w:t>
      </w:r>
      <w:r>
        <w:rPr>
          <w:spacing w:val="-5"/>
        </w:rPr>
        <w:t xml:space="preserve"> </w:t>
      </w:r>
      <w:r>
        <w:t>electrónico dirigido a</w:t>
      </w:r>
      <w:r>
        <w:rPr>
          <w:spacing w:val="40"/>
        </w:rPr>
        <w:t xml:space="preserve"> </w:t>
      </w:r>
      <w:hyperlink r:id="rId8">
        <w:r>
          <w:rPr>
            <w:color w:val="0462C1"/>
            <w:u w:val="single" w:color="0462C1"/>
          </w:rPr>
          <w:t>carolina.jarpa@copeval.cl</w:t>
        </w:r>
      </w:hyperlink>
      <w:r w:rsidR="00EE7DC9">
        <w:t>.</w:t>
      </w:r>
    </w:p>
    <w:p w14:paraId="6B54115F" w14:textId="77777777" w:rsidR="005C4704" w:rsidRDefault="00000000">
      <w:pPr>
        <w:pStyle w:val="Textoindependiente"/>
        <w:spacing w:before="1" w:line="273" w:lineRule="auto"/>
        <w:ind w:left="720" w:right="748"/>
      </w:pPr>
      <w:r>
        <w:t>Se</w:t>
      </w:r>
      <w:r>
        <w:rPr>
          <w:spacing w:val="13"/>
        </w:rPr>
        <w:t xml:space="preserve"> </w:t>
      </w:r>
      <w:r>
        <w:t>considerara fecha y</w:t>
      </w:r>
      <w:r>
        <w:rPr>
          <w:spacing w:val="13"/>
        </w:rPr>
        <w:t xml:space="preserve"> </w:t>
      </w:r>
      <w:r>
        <w:t>hora de</w:t>
      </w:r>
      <w:r>
        <w:rPr>
          <w:spacing w:val="13"/>
        </w:rPr>
        <w:t xml:space="preserve"> </w:t>
      </w:r>
      <w:r>
        <w:t>recepción,</w:t>
      </w:r>
      <w:r>
        <w:rPr>
          <w:spacing w:val="23"/>
        </w:rPr>
        <w:t xml:space="preserve"> </w:t>
      </w:r>
      <w:r>
        <w:t>el momento</w:t>
      </w:r>
      <w:r>
        <w:rPr>
          <w:spacing w:val="14"/>
        </w:rPr>
        <w:t xml:space="preserve"> </w:t>
      </w:r>
      <w:r>
        <w:t>en</w:t>
      </w:r>
      <w:r>
        <w:rPr>
          <w:spacing w:val="15"/>
        </w:rPr>
        <w:t xml:space="preserve"> </w:t>
      </w:r>
      <w:r>
        <w:t>que</w:t>
      </w:r>
      <w:r>
        <w:rPr>
          <w:spacing w:val="13"/>
        </w:rPr>
        <w:t xml:space="preserve"> </w:t>
      </w:r>
      <w:r>
        <w:t>se</w:t>
      </w:r>
      <w:r>
        <w:rPr>
          <w:spacing w:val="13"/>
        </w:rPr>
        <w:t xml:space="preserve"> </w:t>
      </w:r>
      <w:r>
        <w:t>hace</w:t>
      </w:r>
      <w:r>
        <w:rPr>
          <w:spacing w:val="13"/>
        </w:rPr>
        <w:t xml:space="preserve"> </w:t>
      </w:r>
      <w:r>
        <w:t>ingreso</w:t>
      </w:r>
      <w:r>
        <w:rPr>
          <w:spacing w:val="17"/>
        </w:rPr>
        <w:t xml:space="preserve"> </w:t>
      </w:r>
      <w:r>
        <w:t>de</w:t>
      </w:r>
      <w:r>
        <w:rPr>
          <w:spacing w:val="13"/>
        </w:rPr>
        <w:t xml:space="preserve"> </w:t>
      </w:r>
      <w:r>
        <w:t>la documentación a la</w:t>
      </w:r>
      <w:r>
        <w:rPr>
          <w:spacing w:val="32"/>
        </w:rPr>
        <w:t xml:space="preserve"> </w:t>
      </w:r>
      <w:r>
        <w:t>casilla</w:t>
      </w:r>
      <w:r>
        <w:rPr>
          <w:spacing w:val="32"/>
        </w:rPr>
        <w:t xml:space="preserve"> </w:t>
      </w:r>
      <w:r>
        <w:t>antes</w:t>
      </w:r>
      <w:r>
        <w:rPr>
          <w:spacing w:val="34"/>
        </w:rPr>
        <w:t xml:space="preserve"> </w:t>
      </w:r>
      <w:r>
        <w:t>mencionada.</w:t>
      </w:r>
      <w:r>
        <w:rPr>
          <w:spacing w:val="32"/>
        </w:rPr>
        <w:t xml:space="preserve"> </w:t>
      </w:r>
      <w:r>
        <w:t>Las</w:t>
      </w:r>
      <w:r>
        <w:rPr>
          <w:spacing w:val="34"/>
        </w:rPr>
        <w:t xml:space="preserve"> </w:t>
      </w:r>
      <w:r>
        <w:t>Ofertas</w:t>
      </w:r>
      <w:r>
        <w:rPr>
          <w:spacing w:val="34"/>
        </w:rPr>
        <w:t xml:space="preserve"> </w:t>
      </w:r>
      <w:r>
        <w:t>además,</w:t>
      </w:r>
      <w:r>
        <w:rPr>
          <w:spacing w:val="34"/>
        </w:rPr>
        <w:t xml:space="preserve"> </w:t>
      </w:r>
      <w:r>
        <w:t>deberán</w:t>
      </w:r>
      <w:r>
        <w:rPr>
          <w:spacing w:val="32"/>
        </w:rPr>
        <w:t xml:space="preserve"> </w:t>
      </w:r>
      <w:r>
        <w:t>adjuntar</w:t>
      </w:r>
      <w:r>
        <w:rPr>
          <w:spacing w:val="32"/>
        </w:rPr>
        <w:t xml:space="preserve"> </w:t>
      </w:r>
      <w:r>
        <w:t>los</w:t>
      </w:r>
      <w:r>
        <w:rPr>
          <w:spacing w:val="34"/>
        </w:rPr>
        <w:t xml:space="preserve"> </w:t>
      </w:r>
      <w:r>
        <w:t>siguientes</w:t>
      </w:r>
      <w:r>
        <w:rPr>
          <w:spacing w:val="34"/>
        </w:rPr>
        <w:t xml:space="preserve"> </w:t>
      </w:r>
      <w:r>
        <w:t>Anexos:</w:t>
      </w:r>
    </w:p>
    <w:p w14:paraId="6B541160" w14:textId="77777777" w:rsidR="005C4704" w:rsidRDefault="005C4704">
      <w:pPr>
        <w:pStyle w:val="Textoindependiente"/>
        <w:spacing w:before="46"/>
      </w:pPr>
    </w:p>
    <w:p w14:paraId="6B541161" w14:textId="77777777" w:rsidR="005C4704" w:rsidRDefault="00000000">
      <w:pPr>
        <w:pStyle w:val="Prrafodelista"/>
        <w:numPr>
          <w:ilvl w:val="0"/>
          <w:numId w:val="3"/>
        </w:numPr>
        <w:tabs>
          <w:tab w:val="left" w:pos="1440"/>
        </w:tabs>
      </w:pPr>
      <w:r>
        <w:t>ANEXO</w:t>
      </w:r>
      <w:r>
        <w:rPr>
          <w:spacing w:val="14"/>
        </w:rPr>
        <w:t xml:space="preserve"> </w:t>
      </w:r>
      <w:r>
        <w:t>A:</w:t>
      </w:r>
      <w:r>
        <w:rPr>
          <w:spacing w:val="15"/>
        </w:rPr>
        <w:t xml:space="preserve"> </w:t>
      </w:r>
      <w:r>
        <w:t>Identificación</w:t>
      </w:r>
      <w:r>
        <w:rPr>
          <w:spacing w:val="13"/>
        </w:rPr>
        <w:t xml:space="preserve"> </w:t>
      </w:r>
      <w:r>
        <w:t>del</w:t>
      </w:r>
      <w:r>
        <w:rPr>
          <w:spacing w:val="13"/>
        </w:rPr>
        <w:t xml:space="preserve"> </w:t>
      </w:r>
      <w:r>
        <w:rPr>
          <w:spacing w:val="-2"/>
        </w:rPr>
        <w:t>Oferente</w:t>
      </w:r>
    </w:p>
    <w:p w14:paraId="6B541162" w14:textId="77777777" w:rsidR="005C4704" w:rsidRDefault="00000000">
      <w:pPr>
        <w:pStyle w:val="Prrafodelista"/>
        <w:numPr>
          <w:ilvl w:val="0"/>
          <w:numId w:val="3"/>
        </w:numPr>
        <w:tabs>
          <w:tab w:val="left" w:pos="1440"/>
        </w:tabs>
        <w:spacing w:before="39"/>
      </w:pPr>
      <w:r>
        <w:t>ANEXO</w:t>
      </w:r>
      <w:r>
        <w:rPr>
          <w:spacing w:val="12"/>
        </w:rPr>
        <w:t xml:space="preserve"> </w:t>
      </w:r>
      <w:r>
        <w:t>B:</w:t>
      </w:r>
      <w:r>
        <w:rPr>
          <w:spacing w:val="15"/>
        </w:rPr>
        <w:t xml:space="preserve"> </w:t>
      </w:r>
      <w:r>
        <w:t>Propuesta</w:t>
      </w:r>
      <w:r>
        <w:rPr>
          <w:spacing w:val="13"/>
        </w:rPr>
        <w:t xml:space="preserve"> </w:t>
      </w:r>
      <w:r>
        <w:t>Técnica</w:t>
      </w:r>
      <w:r>
        <w:rPr>
          <w:spacing w:val="20"/>
        </w:rPr>
        <w:t xml:space="preserve"> </w:t>
      </w:r>
      <w:r>
        <w:rPr>
          <w:spacing w:val="-2"/>
        </w:rPr>
        <w:t>Oferente</w:t>
      </w:r>
    </w:p>
    <w:p w14:paraId="6B541163" w14:textId="77777777" w:rsidR="005C4704" w:rsidRDefault="00000000">
      <w:pPr>
        <w:pStyle w:val="Prrafodelista"/>
        <w:numPr>
          <w:ilvl w:val="0"/>
          <w:numId w:val="3"/>
        </w:numPr>
        <w:tabs>
          <w:tab w:val="left" w:pos="1440"/>
        </w:tabs>
        <w:spacing w:before="42"/>
      </w:pPr>
      <w:r>
        <w:t>ANEXO</w:t>
      </w:r>
      <w:r>
        <w:rPr>
          <w:spacing w:val="13"/>
        </w:rPr>
        <w:t xml:space="preserve"> </w:t>
      </w:r>
      <w:r>
        <w:t>C:</w:t>
      </w:r>
      <w:r>
        <w:rPr>
          <w:spacing w:val="14"/>
        </w:rPr>
        <w:t xml:space="preserve"> </w:t>
      </w:r>
      <w:r>
        <w:t>Experiencia</w:t>
      </w:r>
      <w:r>
        <w:rPr>
          <w:spacing w:val="13"/>
        </w:rPr>
        <w:t xml:space="preserve"> </w:t>
      </w:r>
      <w:r>
        <w:rPr>
          <w:spacing w:val="-2"/>
        </w:rPr>
        <w:t>Profesional</w:t>
      </w:r>
    </w:p>
    <w:p w14:paraId="6B541164" w14:textId="77777777" w:rsidR="005C4704" w:rsidRDefault="00000000">
      <w:pPr>
        <w:pStyle w:val="Prrafodelista"/>
        <w:numPr>
          <w:ilvl w:val="0"/>
          <w:numId w:val="3"/>
        </w:numPr>
        <w:tabs>
          <w:tab w:val="left" w:pos="1440"/>
        </w:tabs>
        <w:spacing w:before="39"/>
      </w:pPr>
      <w:r>
        <w:t>ANEXO</w:t>
      </w:r>
      <w:r>
        <w:rPr>
          <w:spacing w:val="15"/>
        </w:rPr>
        <w:t xml:space="preserve"> </w:t>
      </w:r>
      <w:r>
        <w:t>D:</w:t>
      </w:r>
      <w:r>
        <w:rPr>
          <w:spacing w:val="16"/>
        </w:rPr>
        <w:t xml:space="preserve"> </w:t>
      </w:r>
      <w:r>
        <w:t>Antecedentes</w:t>
      </w:r>
      <w:r>
        <w:rPr>
          <w:spacing w:val="16"/>
        </w:rPr>
        <w:t xml:space="preserve"> </w:t>
      </w:r>
      <w:r>
        <w:rPr>
          <w:spacing w:val="-2"/>
        </w:rPr>
        <w:t>Administrativos</w:t>
      </w:r>
    </w:p>
    <w:p w14:paraId="6B541165" w14:textId="77777777" w:rsidR="005C4704" w:rsidRDefault="005C4704">
      <w:pPr>
        <w:pStyle w:val="Textoindependiente"/>
        <w:spacing w:before="81"/>
      </w:pPr>
    </w:p>
    <w:p w14:paraId="6B541166" w14:textId="2DBBCB3A" w:rsidR="005C4704" w:rsidRDefault="00000000">
      <w:pPr>
        <w:pStyle w:val="Textoindependiente"/>
        <w:spacing w:before="1" w:line="276" w:lineRule="auto"/>
        <w:ind w:left="360" w:right="758"/>
        <w:jc w:val="both"/>
      </w:pPr>
      <w:r>
        <w:t>Los postulantes podrán formular consultas acerca de los Términos de Referencia, exclusivamente, a través de</w:t>
      </w:r>
      <w:r>
        <w:rPr>
          <w:spacing w:val="14"/>
        </w:rPr>
        <w:t xml:space="preserve"> </w:t>
      </w:r>
      <w:r>
        <w:t>la</w:t>
      </w:r>
      <w:r>
        <w:rPr>
          <w:spacing w:val="16"/>
        </w:rPr>
        <w:t xml:space="preserve"> </w:t>
      </w:r>
      <w:r>
        <w:t>siguiente</w:t>
      </w:r>
      <w:r>
        <w:rPr>
          <w:spacing w:val="17"/>
        </w:rPr>
        <w:t xml:space="preserve"> </w:t>
      </w:r>
      <w:r>
        <w:t>dirección</w:t>
      </w:r>
      <w:r>
        <w:rPr>
          <w:spacing w:val="16"/>
        </w:rPr>
        <w:t xml:space="preserve"> </w:t>
      </w:r>
      <w:r>
        <w:t>de</w:t>
      </w:r>
      <w:r>
        <w:rPr>
          <w:spacing w:val="14"/>
        </w:rPr>
        <w:t xml:space="preserve"> </w:t>
      </w:r>
      <w:r>
        <w:t>correo</w:t>
      </w:r>
      <w:r>
        <w:rPr>
          <w:spacing w:val="15"/>
        </w:rPr>
        <w:t xml:space="preserve"> </w:t>
      </w:r>
      <w:r>
        <w:t>electrónico</w:t>
      </w:r>
      <w:r>
        <w:rPr>
          <w:spacing w:val="80"/>
        </w:rPr>
        <w:t xml:space="preserve">  </w:t>
      </w:r>
      <w:hyperlink r:id="rId9">
        <w:r>
          <w:rPr>
            <w:color w:val="0462C1"/>
            <w:u w:val="single" w:color="0462C1"/>
          </w:rPr>
          <w:t>carolina.jarpa@copeval.cl</w:t>
        </w:r>
      </w:hyperlink>
      <w:r>
        <w:rPr>
          <w:color w:val="0462C1"/>
          <w:spacing w:val="9"/>
        </w:rPr>
        <w:t xml:space="preserve"> </w:t>
      </w:r>
      <w:r>
        <w:t>desde</w:t>
      </w:r>
      <w:r>
        <w:rPr>
          <w:spacing w:val="14"/>
        </w:rPr>
        <w:t xml:space="preserve"> </w:t>
      </w:r>
      <w:r>
        <w:t>el</w:t>
      </w:r>
      <w:r>
        <w:rPr>
          <w:spacing w:val="14"/>
        </w:rPr>
        <w:t xml:space="preserve"> </w:t>
      </w:r>
      <w:r>
        <w:t>envío</w:t>
      </w:r>
      <w:r>
        <w:rPr>
          <w:spacing w:val="15"/>
        </w:rPr>
        <w:t xml:space="preserve"> </w:t>
      </w:r>
      <w:r>
        <w:t>de</w:t>
      </w:r>
      <w:r>
        <w:rPr>
          <w:spacing w:val="17"/>
        </w:rPr>
        <w:t xml:space="preserve"> </w:t>
      </w:r>
      <w:r>
        <w:t>la</w:t>
      </w:r>
      <w:r>
        <w:rPr>
          <w:spacing w:val="16"/>
        </w:rPr>
        <w:t xml:space="preserve"> </w:t>
      </w:r>
      <w:r>
        <w:t>invitación a postular</w:t>
      </w:r>
      <w:r>
        <w:rPr>
          <w:spacing w:val="28"/>
        </w:rPr>
        <w:t xml:space="preserve"> </w:t>
      </w:r>
      <w:r>
        <w:t>hasta el</w:t>
      </w:r>
      <w:r w:rsidR="00EE7DC9">
        <w:rPr>
          <w:b/>
        </w:rPr>
        <w:t xml:space="preserve"> jueves 06 de noviembre</w:t>
      </w:r>
      <w:r>
        <w:rPr>
          <w:b/>
        </w:rPr>
        <w:t>, hasta las 12:00 horas</w:t>
      </w:r>
      <w:r>
        <w:t>.</w:t>
      </w:r>
    </w:p>
    <w:p w14:paraId="6B541167" w14:textId="77777777" w:rsidR="005C4704" w:rsidRDefault="00000000">
      <w:pPr>
        <w:pStyle w:val="Textoindependiente"/>
        <w:spacing w:line="276" w:lineRule="auto"/>
        <w:ind w:left="360" w:right="760"/>
        <w:jc w:val="both"/>
      </w:pPr>
      <w:r>
        <w:t>Las</w:t>
      </w:r>
      <w:r>
        <w:rPr>
          <w:spacing w:val="39"/>
        </w:rPr>
        <w:t xml:space="preserve"> </w:t>
      </w:r>
      <w:r>
        <w:t>aclaraciones</w:t>
      </w:r>
      <w:r>
        <w:rPr>
          <w:spacing w:val="39"/>
        </w:rPr>
        <w:t xml:space="preserve"> </w:t>
      </w:r>
      <w:r>
        <w:t>serán</w:t>
      </w:r>
      <w:r>
        <w:rPr>
          <w:spacing w:val="39"/>
        </w:rPr>
        <w:t xml:space="preserve"> </w:t>
      </w:r>
      <w:r>
        <w:t>respondidas</w:t>
      </w:r>
      <w:r>
        <w:rPr>
          <w:spacing w:val="39"/>
        </w:rPr>
        <w:t xml:space="preserve"> </w:t>
      </w:r>
      <w:r>
        <w:t>en</w:t>
      </w:r>
      <w:r>
        <w:rPr>
          <w:spacing w:val="39"/>
        </w:rPr>
        <w:t xml:space="preserve"> </w:t>
      </w:r>
      <w:r>
        <w:t>1</w:t>
      </w:r>
      <w:r>
        <w:rPr>
          <w:spacing w:val="40"/>
        </w:rPr>
        <w:t xml:space="preserve"> </w:t>
      </w:r>
      <w:r>
        <w:t>día</w:t>
      </w:r>
      <w:r>
        <w:rPr>
          <w:spacing w:val="39"/>
        </w:rPr>
        <w:t xml:space="preserve"> </w:t>
      </w:r>
      <w:r>
        <w:t>hábil</w:t>
      </w:r>
      <w:r>
        <w:rPr>
          <w:spacing w:val="40"/>
        </w:rPr>
        <w:t xml:space="preserve"> </w:t>
      </w:r>
      <w:r>
        <w:t>siguiente</w:t>
      </w:r>
      <w:r>
        <w:rPr>
          <w:spacing w:val="40"/>
        </w:rPr>
        <w:t xml:space="preserve"> </w:t>
      </w:r>
      <w:r>
        <w:t>a</w:t>
      </w:r>
      <w:r>
        <w:rPr>
          <w:spacing w:val="39"/>
        </w:rPr>
        <w:t xml:space="preserve"> </w:t>
      </w:r>
      <w:r>
        <w:t>la</w:t>
      </w:r>
      <w:r>
        <w:rPr>
          <w:spacing w:val="39"/>
        </w:rPr>
        <w:t xml:space="preserve"> </w:t>
      </w:r>
      <w:r>
        <w:t>recepción</w:t>
      </w:r>
      <w:r>
        <w:rPr>
          <w:spacing w:val="39"/>
        </w:rPr>
        <w:t xml:space="preserve"> </w:t>
      </w:r>
      <w:r>
        <w:t>de</w:t>
      </w:r>
      <w:r>
        <w:rPr>
          <w:spacing w:val="40"/>
        </w:rPr>
        <w:t xml:space="preserve"> </w:t>
      </w:r>
      <w:r>
        <w:t>la</w:t>
      </w:r>
      <w:r>
        <w:rPr>
          <w:spacing w:val="39"/>
        </w:rPr>
        <w:t xml:space="preserve"> </w:t>
      </w:r>
      <w:r>
        <w:t>consulta,</w:t>
      </w:r>
      <w:r>
        <w:rPr>
          <w:spacing w:val="39"/>
        </w:rPr>
        <w:t xml:space="preserve"> </w:t>
      </w:r>
      <w:r>
        <w:t>a</w:t>
      </w:r>
      <w:r>
        <w:rPr>
          <w:spacing w:val="39"/>
        </w:rPr>
        <w:t xml:space="preserve"> </w:t>
      </w:r>
      <w:r>
        <w:t>través</w:t>
      </w:r>
      <w:r>
        <w:rPr>
          <w:spacing w:val="39"/>
        </w:rPr>
        <w:t xml:space="preserve"> </w:t>
      </w:r>
      <w:r>
        <w:t>del mismo</w:t>
      </w:r>
      <w:r>
        <w:rPr>
          <w:spacing w:val="19"/>
        </w:rPr>
        <w:t xml:space="preserve"> </w:t>
      </w:r>
      <w:r>
        <w:t>medio</w:t>
      </w:r>
      <w:r>
        <w:rPr>
          <w:spacing w:val="21"/>
        </w:rPr>
        <w:t xml:space="preserve"> </w:t>
      </w:r>
      <w:r>
        <w:t>con</w:t>
      </w:r>
      <w:r>
        <w:rPr>
          <w:spacing w:val="19"/>
        </w:rPr>
        <w:t xml:space="preserve"> </w:t>
      </w:r>
      <w:r>
        <w:t>copia</w:t>
      </w:r>
      <w:r>
        <w:rPr>
          <w:spacing w:val="20"/>
        </w:rPr>
        <w:t xml:space="preserve"> </w:t>
      </w:r>
      <w:r>
        <w:t>a</w:t>
      </w:r>
      <w:r>
        <w:rPr>
          <w:spacing w:val="16"/>
        </w:rPr>
        <w:t xml:space="preserve"> </w:t>
      </w:r>
      <w:r>
        <w:t>todos</w:t>
      </w:r>
      <w:r>
        <w:rPr>
          <w:spacing w:val="20"/>
        </w:rPr>
        <w:t xml:space="preserve"> </w:t>
      </w:r>
      <w:r>
        <w:t>los</w:t>
      </w:r>
      <w:r>
        <w:rPr>
          <w:spacing w:val="20"/>
        </w:rPr>
        <w:t xml:space="preserve"> </w:t>
      </w:r>
      <w:r>
        <w:t>invitados,</w:t>
      </w:r>
      <w:r>
        <w:rPr>
          <w:spacing w:val="20"/>
        </w:rPr>
        <w:t xml:space="preserve"> </w:t>
      </w:r>
      <w:r>
        <w:t>para</w:t>
      </w:r>
      <w:r>
        <w:rPr>
          <w:spacing w:val="20"/>
        </w:rPr>
        <w:t xml:space="preserve"> </w:t>
      </w:r>
      <w:r>
        <w:t>conocimiento</w:t>
      </w:r>
      <w:r>
        <w:rPr>
          <w:spacing w:val="21"/>
        </w:rPr>
        <w:t xml:space="preserve"> </w:t>
      </w:r>
      <w:r>
        <w:t>de</w:t>
      </w:r>
      <w:r>
        <w:rPr>
          <w:spacing w:val="20"/>
        </w:rPr>
        <w:t xml:space="preserve"> </w:t>
      </w:r>
      <w:r>
        <w:t>todos</w:t>
      </w:r>
      <w:r>
        <w:rPr>
          <w:spacing w:val="17"/>
        </w:rPr>
        <w:t xml:space="preserve"> </w:t>
      </w:r>
      <w:r>
        <w:t>los</w:t>
      </w:r>
      <w:r>
        <w:rPr>
          <w:spacing w:val="17"/>
        </w:rPr>
        <w:t xml:space="preserve"> </w:t>
      </w:r>
      <w:r>
        <w:t>postulantes,</w:t>
      </w:r>
      <w:r>
        <w:rPr>
          <w:spacing w:val="20"/>
        </w:rPr>
        <w:t xml:space="preserve"> </w:t>
      </w:r>
      <w:r>
        <w:t>resguardando la identidad de los interesados que hubieren efectuado las consultas.</w:t>
      </w:r>
    </w:p>
    <w:p w14:paraId="6B541168" w14:textId="77777777" w:rsidR="005C4704" w:rsidRDefault="00000000">
      <w:pPr>
        <w:pStyle w:val="Textoindependiente"/>
        <w:spacing w:line="273" w:lineRule="auto"/>
        <w:ind w:left="360" w:right="778"/>
        <w:jc w:val="both"/>
      </w:pPr>
      <w:r>
        <w:t>No se aceptarán ni responderán consultas planteadas por un conducto diferente al señalado o vencido el plazo dispuesto para tal efecto.</w:t>
      </w:r>
    </w:p>
    <w:p w14:paraId="6B541169" w14:textId="77777777" w:rsidR="005C4704" w:rsidRDefault="005C4704">
      <w:pPr>
        <w:pStyle w:val="Textoindependiente"/>
        <w:spacing w:line="273" w:lineRule="auto"/>
        <w:jc w:val="both"/>
        <w:sectPr w:rsidR="005C4704">
          <w:pgSz w:w="12240" w:h="15840"/>
          <w:pgMar w:top="1880" w:right="720" w:bottom="280" w:left="720" w:header="706" w:footer="0" w:gutter="0"/>
          <w:cols w:space="720"/>
        </w:sectPr>
      </w:pPr>
    </w:p>
    <w:p w14:paraId="6B54116A" w14:textId="77777777" w:rsidR="005C4704" w:rsidRDefault="005C4704">
      <w:pPr>
        <w:pStyle w:val="Textoindependiente"/>
        <w:spacing w:before="115"/>
      </w:pPr>
    </w:p>
    <w:p w14:paraId="6B54116B" w14:textId="77777777" w:rsidR="005C4704" w:rsidRDefault="00000000">
      <w:pPr>
        <w:pStyle w:val="Ttulo1"/>
        <w:numPr>
          <w:ilvl w:val="0"/>
          <w:numId w:val="6"/>
        </w:numPr>
        <w:tabs>
          <w:tab w:val="left" w:pos="719"/>
        </w:tabs>
        <w:ind w:left="719" w:hanging="359"/>
      </w:pPr>
      <w:r>
        <w:t>CRITERIO</w:t>
      </w:r>
      <w:r>
        <w:rPr>
          <w:spacing w:val="-5"/>
        </w:rPr>
        <w:t xml:space="preserve"> </w:t>
      </w:r>
      <w:r>
        <w:t>DE</w:t>
      </w:r>
      <w:r>
        <w:rPr>
          <w:spacing w:val="-3"/>
        </w:rPr>
        <w:t xml:space="preserve"> </w:t>
      </w:r>
      <w:r>
        <w:rPr>
          <w:spacing w:val="-2"/>
        </w:rPr>
        <w:t>EVALUACIÓN</w:t>
      </w:r>
    </w:p>
    <w:p w14:paraId="6B54116C" w14:textId="77777777" w:rsidR="005C4704" w:rsidRDefault="005C4704">
      <w:pPr>
        <w:pStyle w:val="Textoindependiente"/>
        <w:spacing w:before="75"/>
        <w:rPr>
          <w:b/>
        </w:rPr>
      </w:pPr>
    </w:p>
    <w:p w14:paraId="6B54116D" w14:textId="77777777" w:rsidR="005C4704" w:rsidRDefault="00000000">
      <w:pPr>
        <w:pStyle w:val="Textoindependiente"/>
        <w:ind w:left="720"/>
      </w:pPr>
      <w:r>
        <w:t>Para</w:t>
      </w:r>
      <w:r>
        <w:rPr>
          <w:spacing w:val="-7"/>
        </w:rPr>
        <w:t xml:space="preserve"> </w:t>
      </w:r>
      <w:r>
        <w:t>la</w:t>
      </w:r>
      <w:r>
        <w:rPr>
          <w:spacing w:val="-7"/>
        </w:rPr>
        <w:t xml:space="preserve"> </w:t>
      </w:r>
      <w:r>
        <w:t>evaluación</w:t>
      </w:r>
      <w:r>
        <w:rPr>
          <w:spacing w:val="-5"/>
        </w:rPr>
        <w:t xml:space="preserve"> </w:t>
      </w:r>
      <w:r>
        <w:t>de</w:t>
      </w:r>
      <w:r>
        <w:rPr>
          <w:spacing w:val="-4"/>
        </w:rPr>
        <w:t xml:space="preserve"> </w:t>
      </w:r>
      <w:r>
        <w:t>las</w:t>
      </w:r>
      <w:r>
        <w:rPr>
          <w:spacing w:val="-4"/>
        </w:rPr>
        <w:t xml:space="preserve"> </w:t>
      </w:r>
      <w:r>
        <w:t>propuestas</w:t>
      </w:r>
      <w:r>
        <w:rPr>
          <w:spacing w:val="-7"/>
        </w:rPr>
        <w:t xml:space="preserve"> </w:t>
      </w:r>
      <w:r>
        <w:t>se</w:t>
      </w:r>
      <w:r>
        <w:rPr>
          <w:spacing w:val="-5"/>
        </w:rPr>
        <w:t xml:space="preserve"> </w:t>
      </w:r>
      <w:r>
        <w:t>considerarán</w:t>
      </w:r>
      <w:r>
        <w:rPr>
          <w:spacing w:val="-6"/>
        </w:rPr>
        <w:t xml:space="preserve"> </w:t>
      </w:r>
      <w:r>
        <w:t>los</w:t>
      </w:r>
      <w:r>
        <w:rPr>
          <w:spacing w:val="-4"/>
        </w:rPr>
        <w:t xml:space="preserve"> </w:t>
      </w:r>
      <w:r>
        <w:t>siguientes</w:t>
      </w:r>
      <w:r>
        <w:rPr>
          <w:spacing w:val="-3"/>
        </w:rPr>
        <w:t xml:space="preserve"> </w:t>
      </w:r>
      <w:r>
        <w:t>criterios</w:t>
      </w:r>
      <w:r>
        <w:rPr>
          <w:spacing w:val="-4"/>
        </w:rPr>
        <w:t xml:space="preserve"> </w:t>
      </w:r>
      <w:r>
        <w:t>de</w:t>
      </w:r>
      <w:r>
        <w:rPr>
          <w:spacing w:val="-6"/>
        </w:rPr>
        <w:t xml:space="preserve"> </w:t>
      </w:r>
      <w:r>
        <w:rPr>
          <w:spacing w:val="-2"/>
        </w:rPr>
        <w:t>evaluación:</w:t>
      </w:r>
    </w:p>
    <w:p w14:paraId="6B54116E" w14:textId="77777777" w:rsidR="005C4704" w:rsidRDefault="005C4704">
      <w:pPr>
        <w:pStyle w:val="Textoindependiente"/>
        <w:rPr>
          <w:sz w:val="20"/>
        </w:rPr>
      </w:pPr>
    </w:p>
    <w:p w14:paraId="6B54116F" w14:textId="77777777" w:rsidR="005C4704" w:rsidRDefault="005C4704">
      <w:pPr>
        <w:pStyle w:val="Textoindependiente"/>
        <w:spacing w:before="172"/>
        <w:rPr>
          <w:sz w:val="20"/>
        </w:rPr>
      </w:pPr>
    </w:p>
    <w:tbl>
      <w:tblPr>
        <w:tblStyle w:val="TableNormal"/>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66"/>
        <w:gridCol w:w="2206"/>
      </w:tblGrid>
      <w:tr w:rsidR="005C4704" w14:paraId="6B541172" w14:textId="77777777">
        <w:trPr>
          <w:trHeight w:val="244"/>
        </w:trPr>
        <w:tc>
          <w:tcPr>
            <w:tcW w:w="7866" w:type="dxa"/>
          </w:tcPr>
          <w:p w14:paraId="6B541170" w14:textId="77777777" w:rsidR="005C4704" w:rsidRDefault="00000000">
            <w:pPr>
              <w:pStyle w:val="TableParagraph"/>
              <w:spacing w:line="224" w:lineRule="exact"/>
              <w:ind w:left="4"/>
              <w:rPr>
                <w:b/>
              </w:rPr>
            </w:pPr>
            <w:r>
              <w:rPr>
                <w:b/>
              </w:rPr>
              <w:t>CRITERIOS</w:t>
            </w:r>
            <w:r>
              <w:rPr>
                <w:b/>
                <w:spacing w:val="-13"/>
              </w:rPr>
              <w:t xml:space="preserve"> </w:t>
            </w:r>
            <w:r>
              <w:rPr>
                <w:b/>
              </w:rPr>
              <w:t>DE</w:t>
            </w:r>
            <w:r>
              <w:rPr>
                <w:b/>
                <w:spacing w:val="-4"/>
              </w:rPr>
              <w:t xml:space="preserve"> </w:t>
            </w:r>
            <w:r>
              <w:rPr>
                <w:b/>
                <w:spacing w:val="-2"/>
              </w:rPr>
              <w:t>EVALUACIÓN</w:t>
            </w:r>
          </w:p>
        </w:tc>
        <w:tc>
          <w:tcPr>
            <w:tcW w:w="2206" w:type="dxa"/>
          </w:tcPr>
          <w:p w14:paraId="6B541171" w14:textId="77777777" w:rsidR="005C4704" w:rsidRDefault="00000000">
            <w:pPr>
              <w:pStyle w:val="TableParagraph"/>
              <w:spacing w:line="224" w:lineRule="exact"/>
              <w:ind w:left="4"/>
              <w:rPr>
                <w:b/>
              </w:rPr>
            </w:pPr>
            <w:r>
              <w:rPr>
                <w:b/>
                <w:spacing w:val="-2"/>
              </w:rPr>
              <w:t>PORCENTAJE</w:t>
            </w:r>
          </w:p>
        </w:tc>
      </w:tr>
      <w:tr w:rsidR="005C4704" w14:paraId="6B541176" w14:textId="77777777">
        <w:trPr>
          <w:trHeight w:val="726"/>
        </w:trPr>
        <w:tc>
          <w:tcPr>
            <w:tcW w:w="7866" w:type="dxa"/>
          </w:tcPr>
          <w:p w14:paraId="6B541173" w14:textId="77777777" w:rsidR="005C4704" w:rsidRDefault="00000000">
            <w:pPr>
              <w:pStyle w:val="TableParagraph"/>
              <w:spacing w:before="71" w:line="259" w:lineRule="auto"/>
              <w:ind w:left="4"/>
            </w:pPr>
            <w:r>
              <w:t>1.-Equipo de trabajo y / o Profesionales con experiencias comprobable en el ámbito de industrias creativas.</w:t>
            </w:r>
          </w:p>
        </w:tc>
        <w:tc>
          <w:tcPr>
            <w:tcW w:w="2206" w:type="dxa"/>
          </w:tcPr>
          <w:p w14:paraId="6B541174" w14:textId="77777777" w:rsidR="005C4704" w:rsidRDefault="005C4704">
            <w:pPr>
              <w:pStyle w:val="TableParagraph"/>
              <w:spacing w:before="92"/>
            </w:pPr>
          </w:p>
          <w:p w14:paraId="6B541175" w14:textId="77777777" w:rsidR="005C4704" w:rsidRDefault="00000000">
            <w:pPr>
              <w:pStyle w:val="TableParagraph"/>
              <w:spacing w:before="1"/>
              <w:ind w:right="903"/>
              <w:jc w:val="right"/>
            </w:pPr>
            <w:r>
              <w:rPr>
                <w:spacing w:val="-5"/>
              </w:rPr>
              <w:t>20%</w:t>
            </w:r>
          </w:p>
        </w:tc>
      </w:tr>
      <w:tr w:rsidR="005C4704" w14:paraId="6B54117A" w14:textId="77777777">
        <w:trPr>
          <w:trHeight w:val="708"/>
        </w:trPr>
        <w:tc>
          <w:tcPr>
            <w:tcW w:w="7866" w:type="dxa"/>
          </w:tcPr>
          <w:p w14:paraId="6B541177" w14:textId="77777777" w:rsidR="005C4704" w:rsidRDefault="00000000">
            <w:pPr>
              <w:pStyle w:val="TableParagraph"/>
              <w:spacing w:before="208"/>
              <w:ind w:left="4"/>
            </w:pPr>
            <w:r>
              <w:t>2.-Experiencia</w:t>
            </w:r>
            <w:r>
              <w:rPr>
                <w:spacing w:val="-9"/>
              </w:rPr>
              <w:t xml:space="preserve"> </w:t>
            </w:r>
            <w:r>
              <w:t>en</w:t>
            </w:r>
            <w:r>
              <w:rPr>
                <w:spacing w:val="-4"/>
              </w:rPr>
              <w:t xml:space="preserve"> </w:t>
            </w:r>
            <w:r>
              <w:t>la</w:t>
            </w:r>
            <w:r>
              <w:rPr>
                <w:spacing w:val="-6"/>
              </w:rPr>
              <w:t xml:space="preserve"> </w:t>
            </w:r>
            <w:r>
              <w:t>ejecución</w:t>
            </w:r>
            <w:r>
              <w:rPr>
                <w:spacing w:val="-4"/>
              </w:rPr>
              <w:t xml:space="preserve"> </w:t>
            </w:r>
            <w:r>
              <w:t>de</w:t>
            </w:r>
            <w:r>
              <w:rPr>
                <w:spacing w:val="-4"/>
              </w:rPr>
              <w:t xml:space="preserve"> </w:t>
            </w:r>
            <w:r>
              <w:t>programas</w:t>
            </w:r>
            <w:r>
              <w:rPr>
                <w:spacing w:val="-3"/>
              </w:rPr>
              <w:t xml:space="preserve"> </w:t>
            </w:r>
            <w:r>
              <w:t>financiados</w:t>
            </w:r>
            <w:r>
              <w:rPr>
                <w:spacing w:val="-4"/>
              </w:rPr>
              <w:t xml:space="preserve"> </w:t>
            </w:r>
            <w:r>
              <w:t>por</w:t>
            </w:r>
            <w:r>
              <w:rPr>
                <w:spacing w:val="-3"/>
              </w:rPr>
              <w:t xml:space="preserve"> </w:t>
            </w:r>
            <w:r>
              <w:t>Corfo</w:t>
            </w:r>
            <w:r>
              <w:rPr>
                <w:spacing w:val="-5"/>
              </w:rPr>
              <w:t xml:space="preserve"> </w:t>
            </w:r>
            <w:r>
              <w:t>o</w:t>
            </w:r>
            <w:r>
              <w:rPr>
                <w:spacing w:val="-4"/>
              </w:rPr>
              <w:t xml:space="preserve"> </w:t>
            </w:r>
            <w:r>
              <w:rPr>
                <w:spacing w:val="-2"/>
              </w:rPr>
              <w:t>CDPR.</w:t>
            </w:r>
          </w:p>
        </w:tc>
        <w:tc>
          <w:tcPr>
            <w:tcW w:w="2206" w:type="dxa"/>
          </w:tcPr>
          <w:p w14:paraId="6B541178" w14:textId="77777777" w:rsidR="005C4704" w:rsidRDefault="005C4704">
            <w:pPr>
              <w:pStyle w:val="TableParagraph"/>
              <w:spacing w:before="83"/>
            </w:pPr>
          </w:p>
          <w:p w14:paraId="6B541179" w14:textId="77777777" w:rsidR="005C4704" w:rsidRDefault="00000000">
            <w:pPr>
              <w:pStyle w:val="TableParagraph"/>
              <w:spacing w:before="1"/>
              <w:ind w:right="903"/>
              <w:jc w:val="right"/>
            </w:pPr>
            <w:r>
              <w:rPr>
                <w:spacing w:val="-5"/>
              </w:rPr>
              <w:t>25%</w:t>
            </w:r>
          </w:p>
        </w:tc>
      </w:tr>
      <w:tr w:rsidR="005C4704" w14:paraId="6B54117F" w14:textId="77777777">
        <w:trPr>
          <w:trHeight w:val="858"/>
        </w:trPr>
        <w:tc>
          <w:tcPr>
            <w:tcW w:w="7866" w:type="dxa"/>
          </w:tcPr>
          <w:p w14:paraId="6B54117B" w14:textId="77777777" w:rsidR="005C4704" w:rsidRDefault="005C4704">
            <w:pPr>
              <w:pStyle w:val="TableParagraph"/>
              <w:spacing w:before="13"/>
            </w:pPr>
          </w:p>
          <w:p w14:paraId="6B54117C" w14:textId="77777777" w:rsidR="005C4704" w:rsidRDefault="00000000">
            <w:pPr>
              <w:pStyle w:val="TableParagraph"/>
              <w:ind w:left="4"/>
            </w:pPr>
            <w:r>
              <w:t>3.-Vinculación</w:t>
            </w:r>
            <w:r>
              <w:rPr>
                <w:spacing w:val="-4"/>
              </w:rPr>
              <w:t xml:space="preserve"> </w:t>
            </w:r>
            <w:r>
              <w:t>con</w:t>
            </w:r>
            <w:r>
              <w:rPr>
                <w:spacing w:val="2"/>
              </w:rPr>
              <w:t xml:space="preserve"> </w:t>
            </w:r>
            <w:r>
              <w:t>entidades</w:t>
            </w:r>
            <w:r>
              <w:rPr>
                <w:spacing w:val="1"/>
              </w:rPr>
              <w:t xml:space="preserve"> </w:t>
            </w:r>
            <w:r>
              <w:t>nacionales</w:t>
            </w:r>
            <w:r>
              <w:rPr>
                <w:spacing w:val="6"/>
              </w:rPr>
              <w:t xml:space="preserve"> </w:t>
            </w:r>
            <w:r>
              <w:t>y/o</w:t>
            </w:r>
            <w:r>
              <w:rPr>
                <w:spacing w:val="2"/>
              </w:rPr>
              <w:t xml:space="preserve"> </w:t>
            </w:r>
            <w:r>
              <w:t>internacionales</w:t>
            </w:r>
            <w:r>
              <w:rPr>
                <w:spacing w:val="2"/>
              </w:rPr>
              <w:t xml:space="preserve"> </w:t>
            </w:r>
            <w:r>
              <w:t>del</w:t>
            </w:r>
            <w:r>
              <w:rPr>
                <w:spacing w:val="2"/>
              </w:rPr>
              <w:t xml:space="preserve"> </w:t>
            </w:r>
            <w:r>
              <w:t xml:space="preserve">sector </w:t>
            </w:r>
            <w:r>
              <w:rPr>
                <w:spacing w:val="-2"/>
              </w:rPr>
              <w:t>creativo</w:t>
            </w:r>
          </w:p>
        </w:tc>
        <w:tc>
          <w:tcPr>
            <w:tcW w:w="2206" w:type="dxa"/>
          </w:tcPr>
          <w:p w14:paraId="6B54117D" w14:textId="77777777" w:rsidR="005C4704" w:rsidRDefault="005C4704">
            <w:pPr>
              <w:pStyle w:val="TableParagraph"/>
              <w:spacing w:before="13"/>
            </w:pPr>
          </w:p>
          <w:p w14:paraId="6B54117E" w14:textId="77777777" w:rsidR="005C4704" w:rsidRDefault="00000000">
            <w:pPr>
              <w:pStyle w:val="TableParagraph"/>
              <w:ind w:right="903"/>
              <w:jc w:val="right"/>
            </w:pPr>
            <w:r>
              <w:rPr>
                <w:spacing w:val="-5"/>
              </w:rPr>
              <w:t>20%</w:t>
            </w:r>
          </w:p>
        </w:tc>
      </w:tr>
      <w:tr w:rsidR="005C4704" w14:paraId="6B541182" w14:textId="77777777">
        <w:trPr>
          <w:trHeight w:val="688"/>
        </w:trPr>
        <w:tc>
          <w:tcPr>
            <w:tcW w:w="7866" w:type="dxa"/>
          </w:tcPr>
          <w:p w14:paraId="6B541180" w14:textId="77777777" w:rsidR="005C4704" w:rsidRDefault="00000000">
            <w:pPr>
              <w:pStyle w:val="TableParagraph"/>
              <w:spacing w:before="52" w:line="259" w:lineRule="auto"/>
              <w:ind w:left="4" w:right="-15"/>
            </w:pPr>
            <w:r>
              <w:t>4.-</w:t>
            </w:r>
            <w:r>
              <w:rPr>
                <w:spacing w:val="-15"/>
              </w:rPr>
              <w:t xml:space="preserve"> </w:t>
            </w:r>
            <w:r>
              <w:t>Propuesta</w:t>
            </w:r>
            <w:r>
              <w:rPr>
                <w:spacing w:val="-17"/>
              </w:rPr>
              <w:t xml:space="preserve"> </w:t>
            </w:r>
            <w:r>
              <w:t>Técnica</w:t>
            </w:r>
            <w:r>
              <w:rPr>
                <w:spacing w:val="-15"/>
              </w:rPr>
              <w:t xml:space="preserve"> </w:t>
            </w:r>
            <w:r>
              <w:t>y</w:t>
            </w:r>
            <w:r>
              <w:rPr>
                <w:spacing w:val="-13"/>
              </w:rPr>
              <w:t xml:space="preserve"> </w:t>
            </w:r>
            <w:r>
              <w:t>metodología</w:t>
            </w:r>
            <w:r>
              <w:rPr>
                <w:spacing w:val="-12"/>
              </w:rPr>
              <w:t xml:space="preserve"> </w:t>
            </w:r>
            <w:r>
              <w:t>para</w:t>
            </w:r>
            <w:r>
              <w:rPr>
                <w:spacing w:val="-13"/>
              </w:rPr>
              <w:t xml:space="preserve"> </w:t>
            </w:r>
            <w:r>
              <w:t>cumplir</w:t>
            </w:r>
            <w:r>
              <w:rPr>
                <w:spacing w:val="-12"/>
              </w:rPr>
              <w:t xml:space="preserve"> </w:t>
            </w:r>
            <w:r>
              <w:t>fielmente</w:t>
            </w:r>
            <w:r>
              <w:rPr>
                <w:spacing w:val="-13"/>
              </w:rPr>
              <w:t xml:space="preserve"> </w:t>
            </w:r>
            <w:r>
              <w:t>con</w:t>
            </w:r>
            <w:r>
              <w:rPr>
                <w:spacing w:val="-13"/>
              </w:rPr>
              <w:t xml:space="preserve"> </w:t>
            </w:r>
            <w:r>
              <w:t>las</w:t>
            </w:r>
            <w:r>
              <w:rPr>
                <w:spacing w:val="-12"/>
              </w:rPr>
              <w:t xml:space="preserve"> </w:t>
            </w:r>
            <w:r>
              <w:t>actividades,</w:t>
            </w:r>
            <w:r>
              <w:rPr>
                <w:spacing w:val="-13"/>
              </w:rPr>
              <w:t xml:space="preserve"> </w:t>
            </w:r>
            <w:r>
              <w:t>objetivos y resultados del proyecto.</w:t>
            </w:r>
          </w:p>
        </w:tc>
        <w:tc>
          <w:tcPr>
            <w:tcW w:w="2206" w:type="dxa"/>
          </w:tcPr>
          <w:p w14:paraId="6B541181" w14:textId="77777777" w:rsidR="005C4704" w:rsidRDefault="00000000">
            <w:pPr>
              <w:pStyle w:val="TableParagraph"/>
              <w:spacing w:before="196"/>
              <w:ind w:right="903"/>
              <w:jc w:val="right"/>
            </w:pPr>
            <w:r>
              <w:rPr>
                <w:spacing w:val="-5"/>
              </w:rPr>
              <w:t>35%</w:t>
            </w:r>
          </w:p>
        </w:tc>
      </w:tr>
      <w:tr w:rsidR="005C4704" w14:paraId="6B541185" w14:textId="77777777">
        <w:trPr>
          <w:trHeight w:val="313"/>
        </w:trPr>
        <w:tc>
          <w:tcPr>
            <w:tcW w:w="7866" w:type="dxa"/>
          </w:tcPr>
          <w:p w14:paraId="6B541183" w14:textId="77777777" w:rsidR="005C4704" w:rsidRDefault="00000000">
            <w:pPr>
              <w:pStyle w:val="TableParagraph"/>
              <w:spacing w:before="8"/>
              <w:ind w:left="4"/>
              <w:rPr>
                <w:b/>
              </w:rPr>
            </w:pPr>
            <w:r>
              <w:rPr>
                <w:b/>
                <w:spacing w:val="-2"/>
              </w:rPr>
              <w:t>Total</w:t>
            </w:r>
          </w:p>
        </w:tc>
        <w:tc>
          <w:tcPr>
            <w:tcW w:w="2206" w:type="dxa"/>
          </w:tcPr>
          <w:p w14:paraId="6B541184" w14:textId="77777777" w:rsidR="005C4704" w:rsidRDefault="00000000">
            <w:pPr>
              <w:pStyle w:val="TableParagraph"/>
              <w:spacing w:before="8"/>
              <w:ind w:right="847"/>
              <w:jc w:val="right"/>
              <w:rPr>
                <w:b/>
              </w:rPr>
            </w:pPr>
            <w:r>
              <w:rPr>
                <w:b/>
                <w:spacing w:val="-4"/>
              </w:rPr>
              <w:t>100%</w:t>
            </w:r>
          </w:p>
        </w:tc>
      </w:tr>
    </w:tbl>
    <w:p w14:paraId="6B541186" w14:textId="77777777" w:rsidR="005C4704" w:rsidRDefault="005C4704">
      <w:pPr>
        <w:pStyle w:val="Textoindependiente"/>
        <w:spacing w:before="41"/>
      </w:pPr>
    </w:p>
    <w:p w14:paraId="6B541187" w14:textId="77777777" w:rsidR="005C4704" w:rsidRDefault="00000000">
      <w:pPr>
        <w:pStyle w:val="Textoindependiente"/>
        <w:spacing w:line="276" w:lineRule="auto"/>
        <w:ind w:left="360" w:right="1365"/>
      </w:pPr>
      <w:r>
        <w:t>Cada</w:t>
      </w:r>
      <w:r>
        <w:rPr>
          <w:spacing w:val="17"/>
        </w:rPr>
        <w:t xml:space="preserve"> </w:t>
      </w:r>
      <w:r>
        <w:t>factor</w:t>
      </w:r>
      <w:r>
        <w:rPr>
          <w:spacing w:val="17"/>
        </w:rPr>
        <w:t xml:space="preserve"> </w:t>
      </w:r>
      <w:r>
        <w:t>será</w:t>
      </w:r>
      <w:r>
        <w:rPr>
          <w:spacing w:val="17"/>
        </w:rPr>
        <w:t xml:space="preserve"> </w:t>
      </w:r>
      <w:r>
        <w:t>en</w:t>
      </w:r>
      <w:r>
        <w:rPr>
          <w:spacing w:val="19"/>
        </w:rPr>
        <w:t xml:space="preserve"> </w:t>
      </w:r>
      <w:r>
        <w:t>una escala</w:t>
      </w:r>
      <w:r>
        <w:rPr>
          <w:spacing w:val="18"/>
        </w:rPr>
        <w:t xml:space="preserve"> </w:t>
      </w:r>
      <w:r>
        <w:t>de</w:t>
      </w:r>
      <w:r>
        <w:rPr>
          <w:spacing w:val="20"/>
        </w:rPr>
        <w:t xml:space="preserve"> </w:t>
      </w:r>
      <w:r>
        <w:t>notas de 1</w:t>
      </w:r>
      <w:r>
        <w:rPr>
          <w:spacing w:val="21"/>
        </w:rPr>
        <w:t xml:space="preserve"> </w:t>
      </w:r>
      <w:r>
        <w:t>a 4, conforme</w:t>
      </w:r>
      <w:r>
        <w:rPr>
          <w:spacing w:val="25"/>
        </w:rPr>
        <w:t xml:space="preserve"> </w:t>
      </w:r>
      <w:r>
        <w:t>la ponderación</w:t>
      </w:r>
      <w:r>
        <w:rPr>
          <w:spacing w:val="23"/>
        </w:rPr>
        <w:t xml:space="preserve"> </w:t>
      </w:r>
      <w:r>
        <w:t>recién señalada</w:t>
      </w:r>
      <w:r>
        <w:rPr>
          <w:spacing w:val="20"/>
        </w:rPr>
        <w:t xml:space="preserve"> </w:t>
      </w:r>
      <w:r>
        <w:t>bajo</w:t>
      </w:r>
      <w:r>
        <w:rPr>
          <w:spacing w:val="25"/>
        </w:rPr>
        <w:t xml:space="preserve"> </w:t>
      </w:r>
      <w:r>
        <w:t>la siguiente escala:</w:t>
      </w:r>
    </w:p>
    <w:p w14:paraId="6B541188" w14:textId="77777777" w:rsidR="005C4704" w:rsidRDefault="00000000">
      <w:pPr>
        <w:pStyle w:val="Textoindependiente"/>
        <w:spacing w:before="2"/>
        <w:ind w:left="360"/>
      </w:pPr>
      <w:r>
        <w:t>4:</w:t>
      </w:r>
      <w:r>
        <w:rPr>
          <w:spacing w:val="1"/>
        </w:rPr>
        <w:t xml:space="preserve"> </w:t>
      </w:r>
      <w:r>
        <w:t>Muy</w:t>
      </w:r>
      <w:r>
        <w:rPr>
          <w:spacing w:val="-1"/>
        </w:rPr>
        <w:t xml:space="preserve"> </w:t>
      </w:r>
      <w:r>
        <w:rPr>
          <w:spacing w:val="-2"/>
        </w:rPr>
        <w:t>bueno</w:t>
      </w:r>
    </w:p>
    <w:p w14:paraId="6B541189" w14:textId="77777777" w:rsidR="005C4704" w:rsidRDefault="00000000">
      <w:pPr>
        <w:pStyle w:val="Textoindependiente"/>
        <w:spacing w:before="38"/>
        <w:ind w:left="360"/>
      </w:pPr>
      <w:r>
        <w:t>3:</w:t>
      </w:r>
      <w:r>
        <w:rPr>
          <w:spacing w:val="4"/>
        </w:rPr>
        <w:t xml:space="preserve"> </w:t>
      </w:r>
      <w:r>
        <w:rPr>
          <w:spacing w:val="-4"/>
        </w:rPr>
        <w:t>Bueno</w:t>
      </w:r>
    </w:p>
    <w:p w14:paraId="6B54118A" w14:textId="77777777" w:rsidR="005C4704" w:rsidRDefault="00000000">
      <w:pPr>
        <w:pStyle w:val="Textoindependiente"/>
        <w:spacing w:before="41"/>
        <w:ind w:left="360"/>
      </w:pPr>
      <w:r>
        <w:t>2:</w:t>
      </w:r>
      <w:r>
        <w:rPr>
          <w:spacing w:val="6"/>
        </w:rPr>
        <w:t xml:space="preserve"> </w:t>
      </w:r>
      <w:r>
        <w:rPr>
          <w:spacing w:val="-2"/>
        </w:rPr>
        <w:t>Suficiente</w:t>
      </w:r>
    </w:p>
    <w:p w14:paraId="6B54118B" w14:textId="77777777" w:rsidR="005C4704" w:rsidRDefault="00000000">
      <w:pPr>
        <w:pStyle w:val="Textoindependiente"/>
        <w:spacing w:before="42"/>
        <w:ind w:left="360"/>
      </w:pPr>
      <w:r>
        <w:t>1:</w:t>
      </w:r>
      <w:r>
        <w:rPr>
          <w:spacing w:val="6"/>
        </w:rPr>
        <w:t xml:space="preserve"> </w:t>
      </w:r>
      <w:r>
        <w:rPr>
          <w:spacing w:val="-2"/>
        </w:rPr>
        <w:t>Insuficiente</w:t>
      </w:r>
    </w:p>
    <w:p w14:paraId="6B54118C" w14:textId="77777777" w:rsidR="005C4704" w:rsidRDefault="00000000">
      <w:pPr>
        <w:pStyle w:val="Textoindependiente"/>
        <w:spacing w:before="38" w:line="276" w:lineRule="auto"/>
        <w:ind w:left="360" w:right="183"/>
      </w:pPr>
      <w:r>
        <w:t>La evaluación será realizada por el AOI</w:t>
      </w:r>
      <w:r>
        <w:rPr>
          <w:spacing w:val="-3"/>
        </w:rPr>
        <w:t xml:space="preserve"> </w:t>
      </w:r>
      <w:r>
        <w:t>COPEVAL</w:t>
      </w:r>
      <w:r>
        <w:rPr>
          <w:spacing w:val="-4"/>
        </w:rPr>
        <w:t xml:space="preserve"> </w:t>
      </w:r>
      <w:r>
        <w:t>DESARROLLA</w:t>
      </w:r>
      <w:r>
        <w:rPr>
          <w:spacing w:val="-2"/>
        </w:rPr>
        <w:t xml:space="preserve"> </w:t>
      </w:r>
      <w:r>
        <w:t>informando</w:t>
      </w:r>
      <w:r>
        <w:rPr>
          <w:spacing w:val="-1"/>
        </w:rPr>
        <w:t xml:space="preserve"> </w:t>
      </w:r>
      <w:r>
        <w:t>su</w:t>
      </w:r>
      <w:r>
        <w:rPr>
          <w:spacing w:val="-5"/>
        </w:rPr>
        <w:t xml:space="preserve"> </w:t>
      </w:r>
      <w:r>
        <w:t>resultado</w:t>
      </w:r>
      <w:r>
        <w:rPr>
          <w:spacing w:val="-2"/>
        </w:rPr>
        <w:t xml:space="preserve"> </w:t>
      </w:r>
      <w:r>
        <w:t>a</w:t>
      </w:r>
      <w:r>
        <w:rPr>
          <w:spacing w:val="-4"/>
        </w:rPr>
        <w:t xml:space="preserve"> </w:t>
      </w:r>
      <w:r>
        <w:t>Corfo para</w:t>
      </w:r>
      <w:r>
        <w:rPr>
          <w:spacing w:val="-2"/>
        </w:rPr>
        <w:t xml:space="preserve"> </w:t>
      </w:r>
      <w:r>
        <w:t>su</w:t>
      </w:r>
      <w:r>
        <w:rPr>
          <w:spacing w:val="-6"/>
        </w:rPr>
        <w:t xml:space="preserve"> </w:t>
      </w:r>
      <w:r>
        <w:t xml:space="preserve">posterior </w:t>
      </w:r>
      <w:r>
        <w:rPr>
          <w:spacing w:val="-2"/>
        </w:rPr>
        <w:t>conformidad.</w:t>
      </w:r>
    </w:p>
    <w:p w14:paraId="6B54118D" w14:textId="77777777" w:rsidR="005C4704" w:rsidRDefault="005C4704">
      <w:pPr>
        <w:pStyle w:val="Textoindependiente"/>
        <w:spacing w:before="40"/>
      </w:pPr>
    </w:p>
    <w:p w14:paraId="6B54118E" w14:textId="77777777" w:rsidR="005C4704" w:rsidRDefault="00000000">
      <w:pPr>
        <w:pStyle w:val="Ttulo1"/>
        <w:numPr>
          <w:ilvl w:val="0"/>
          <w:numId w:val="6"/>
        </w:numPr>
        <w:tabs>
          <w:tab w:val="left" w:pos="718"/>
        </w:tabs>
        <w:spacing w:before="1"/>
        <w:ind w:left="718" w:hanging="358"/>
      </w:pPr>
      <w:r>
        <w:t>NOTIFICACIÓN</w:t>
      </w:r>
      <w:r>
        <w:rPr>
          <w:spacing w:val="-6"/>
        </w:rPr>
        <w:t xml:space="preserve"> </w:t>
      </w:r>
      <w:r>
        <w:t>DE</w:t>
      </w:r>
      <w:r>
        <w:rPr>
          <w:spacing w:val="-6"/>
        </w:rPr>
        <w:t xml:space="preserve"> </w:t>
      </w:r>
      <w:r>
        <w:rPr>
          <w:spacing w:val="-2"/>
        </w:rPr>
        <w:t>RESULTADOS</w:t>
      </w:r>
    </w:p>
    <w:p w14:paraId="6B54118F" w14:textId="77777777" w:rsidR="005C4704" w:rsidRDefault="005C4704">
      <w:pPr>
        <w:pStyle w:val="Textoindependiente"/>
        <w:spacing w:before="76"/>
        <w:rPr>
          <w:b/>
        </w:rPr>
      </w:pPr>
    </w:p>
    <w:p w14:paraId="6B541190" w14:textId="77777777" w:rsidR="005C4704" w:rsidRDefault="00000000">
      <w:pPr>
        <w:ind w:left="720"/>
        <w:jc w:val="both"/>
      </w:pPr>
      <w:r>
        <w:rPr>
          <w:spacing w:val="-2"/>
        </w:rPr>
        <w:t>Los</w:t>
      </w:r>
      <w:r>
        <w:rPr>
          <w:spacing w:val="-14"/>
        </w:rPr>
        <w:t xml:space="preserve"> </w:t>
      </w:r>
      <w:r>
        <w:rPr>
          <w:spacing w:val="-2"/>
        </w:rPr>
        <w:t>resultados</w:t>
      </w:r>
      <w:r>
        <w:rPr>
          <w:spacing w:val="-14"/>
        </w:rPr>
        <w:t xml:space="preserve"> </w:t>
      </w:r>
      <w:r>
        <w:rPr>
          <w:spacing w:val="-2"/>
        </w:rPr>
        <w:t>serán</w:t>
      </w:r>
      <w:r>
        <w:rPr>
          <w:spacing w:val="-15"/>
        </w:rPr>
        <w:t xml:space="preserve"> </w:t>
      </w:r>
      <w:r>
        <w:rPr>
          <w:spacing w:val="-2"/>
        </w:rPr>
        <w:t>entregados</w:t>
      </w:r>
      <w:r>
        <w:rPr>
          <w:spacing w:val="-14"/>
        </w:rPr>
        <w:t xml:space="preserve"> </w:t>
      </w:r>
      <w:r>
        <w:rPr>
          <w:spacing w:val="-2"/>
        </w:rPr>
        <w:t>a</w:t>
      </w:r>
      <w:r>
        <w:rPr>
          <w:spacing w:val="-14"/>
        </w:rPr>
        <w:t xml:space="preserve"> </w:t>
      </w:r>
      <w:r>
        <w:rPr>
          <w:spacing w:val="-2"/>
        </w:rPr>
        <w:t>los</w:t>
      </w:r>
      <w:r>
        <w:rPr>
          <w:spacing w:val="-14"/>
        </w:rPr>
        <w:t xml:space="preserve"> </w:t>
      </w:r>
      <w:r>
        <w:rPr>
          <w:spacing w:val="-2"/>
        </w:rPr>
        <w:t>postulantes</w:t>
      </w:r>
      <w:r>
        <w:rPr>
          <w:spacing w:val="-16"/>
        </w:rPr>
        <w:t xml:space="preserve"> </w:t>
      </w:r>
      <w:r>
        <w:rPr>
          <w:b/>
          <w:spacing w:val="-2"/>
        </w:rPr>
        <w:t>el</w:t>
      </w:r>
      <w:r>
        <w:rPr>
          <w:b/>
          <w:spacing w:val="-11"/>
        </w:rPr>
        <w:t xml:space="preserve"> </w:t>
      </w:r>
      <w:r>
        <w:rPr>
          <w:b/>
          <w:spacing w:val="-2"/>
        </w:rPr>
        <w:t>viernes</w:t>
      </w:r>
      <w:r>
        <w:rPr>
          <w:b/>
          <w:spacing w:val="-21"/>
        </w:rPr>
        <w:t xml:space="preserve"> </w:t>
      </w:r>
      <w:r>
        <w:rPr>
          <w:b/>
          <w:spacing w:val="-2"/>
        </w:rPr>
        <w:t>29</w:t>
      </w:r>
      <w:r>
        <w:rPr>
          <w:b/>
          <w:spacing w:val="40"/>
        </w:rPr>
        <w:t xml:space="preserve">  </w:t>
      </w:r>
      <w:r>
        <w:rPr>
          <w:b/>
          <w:spacing w:val="-2"/>
        </w:rPr>
        <w:t>de</w:t>
      </w:r>
      <w:r>
        <w:rPr>
          <w:b/>
          <w:spacing w:val="-22"/>
        </w:rPr>
        <w:t xml:space="preserve"> </w:t>
      </w:r>
      <w:r>
        <w:rPr>
          <w:b/>
          <w:spacing w:val="-2"/>
        </w:rPr>
        <w:t>enero</w:t>
      </w:r>
      <w:r>
        <w:rPr>
          <w:b/>
          <w:spacing w:val="-23"/>
        </w:rPr>
        <w:t xml:space="preserve"> </w:t>
      </w:r>
      <w:r>
        <w:rPr>
          <w:b/>
          <w:spacing w:val="-2"/>
        </w:rPr>
        <w:t>de</w:t>
      </w:r>
      <w:r>
        <w:rPr>
          <w:b/>
          <w:spacing w:val="-22"/>
        </w:rPr>
        <w:t xml:space="preserve"> </w:t>
      </w:r>
      <w:r>
        <w:rPr>
          <w:b/>
          <w:spacing w:val="-2"/>
        </w:rPr>
        <w:t>2024</w:t>
      </w:r>
      <w:r>
        <w:rPr>
          <w:b/>
          <w:spacing w:val="-21"/>
        </w:rPr>
        <w:t xml:space="preserve"> </w:t>
      </w:r>
      <w:r>
        <w:rPr>
          <w:spacing w:val="-2"/>
        </w:rPr>
        <w:t>mediante</w:t>
      </w:r>
      <w:r>
        <w:rPr>
          <w:spacing w:val="-14"/>
        </w:rPr>
        <w:t xml:space="preserve"> </w:t>
      </w:r>
      <w:r>
        <w:rPr>
          <w:spacing w:val="-2"/>
        </w:rPr>
        <w:t>correo</w:t>
      </w:r>
      <w:r>
        <w:rPr>
          <w:spacing w:val="-5"/>
        </w:rPr>
        <w:t xml:space="preserve"> </w:t>
      </w:r>
      <w:r>
        <w:rPr>
          <w:spacing w:val="-2"/>
        </w:rPr>
        <w:t>electrónico.</w:t>
      </w:r>
    </w:p>
    <w:p w14:paraId="6B541191" w14:textId="77777777" w:rsidR="005C4704" w:rsidRDefault="005C4704">
      <w:pPr>
        <w:pStyle w:val="Textoindependiente"/>
      </w:pPr>
    </w:p>
    <w:p w14:paraId="6B541192" w14:textId="77777777" w:rsidR="005C4704" w:rsidRDefault="005C4704">
      <w:pPr>
        <w:pStyle w:val="Textoindependiente"/>
        <w:spacing w:before="122"/>
      </w:pPr>
    </w:p>
    <w:p w14:paraId="6B541193" w14:textId="77777777" w:rsidR="005C4704" w:rsidRDefault="00000000">
      <w:pPr>
        <w:pStyle w:val="Ttulo1"/>
        <w:numPr>
          <w:ilvl w:val="0"/>
          <w:numId w:val="6"/>
        </w:numPr>
        <w:tabs>
          <w:tab w:val="left" w:pos="718"/>
        </w:tabs>
        <w:ind w:left="718" w:hanging="358"/>
      </w:pPr>
      <w:r>
        <w:rPr>
          <w:spacing w:val="-2"/>
        </w:rPr>
        <w:t>FORMALIZACIÓN</w:t>
      </w:r>
    </w:p>
    <w:p w14:paraId="6B541194" w14:textId="77777777" w:rsidR="005C4704" w:rsidRDefault="005C4704">
      <w:pPr>
        <w:pStyle w:val="Textoindependiente"/>
        <w:spacing w:before="74"/>
        <w:rPr>
          <w:b/>
        </w:rPr>
      </w:pPr>
    </w:p>
    <w:p w14:paraId="6B541195" w14:textId="77777777" w:rsidR="005C4704" w:rsidRDefault="00000000">
      <w:pPr>
        <w:pStyle w:val="Textoindependiente"/>
        <w:spacing w:line="276" w:lineRule="auto"/>
        <w:ind w:left="720" w:right="353"/>
        <w:jc w:val="both"/>
      </w:pPr>
      <w:r>
        <w:t>El</w:t>
      </w:r>
      <w:r>
        <w:rPr>
          <w:spacing w:val="39"/>
        </w:rPr>
        <w:t xml:space="preserve"> </w:t>
      </w:r>
      <w:r>
        <w:t>contrato</w:t>
      </w:r>
      <w:r>
        <w:rPr>
          <w:spacing w:val="80"/>
        </w:rPr>
        <w:t xml:space="preserve">  </w:t>
      </w:r>
      <w:r>
        <w:t>se</w:t>
      </w:r>
      <w:r>
        <w:rPr>
          <w:spacing w:val="78"/>
        </w:rPr>
        <w:t xml:space="preserve">   </w:t>
      </w:r>
      <w:r>
        <w:t>entenderá</w:t>
      </w:r>
      <w:r>
        <w:rPr>
          <w:spacing w:val="80"/>
        </w:rPr>
        <w:t xml:space="preserve">   </w:t>
      </w:r>
      <w:r>
        <w:t>iniciado</w:t>
      </w:r>
      <w:r>
        <w:rPr>
          <w:spacing w:val="80"/>
        </w:rPr>
        <w:t xml:space="preserve">  </w:t>
      </w:r>
      <w:r>
        <w:t>el</w:t>
      </w:r>
      <w:r>
        <w:rPr>
          <w:spacing w:val="78"/>
        </w:rPr>
        <w:t xml:space="preserve">  </w:t>
      </w:r>
      <w:r>
        <w:t>primer</w:t>
      </w:r>
      <w:r>
        <w:rPr>
          <w:spacing w:val="37"/>
        </w:rPr>
        <w:t xml:space="preserve"> </w:t>
      </w:r>
      <w:r>
        <w:t>día</w:t>
      </w:r>
      <w:r>
        <w:rPr>
          <w:spacing w:val="80"/>
        </w:rPr>
        <w:t xml:space="preserve">   </w:t>
      </w:r>
      <w:r>
        <w:t>hábil</w:t>
      </w:r>
      <w:r>
        <w:rPr>
          <w:spacing w:val="79"/>
        </w:rPr>
        <w:t xml:space="preserve">  </w:t>
      </w:r>
      <w:r>
        <w:t>siguiente</w:t>
      </w:r>
      <w:r>
        <w:rPr>
          <w:spacing w:val="79"/>
        </w:rPr>
        <w:t xml:space="preserve">   </w:t>
      </w:r>
      <w:r>
        <w:t>a</w:t>
      </w:r>
      <w:r>
        <w:rPr>
          <w:spacing w:val="79"/>
        </w:rPr>
        <w:t xml:space="preserve">  </w:t>
      </w:r>
      <w:r>
        <w:t>la</w:t>
      </w:r>
      <w:r>
        <w:rPr>
          <w:spacing w:val="79"/>
        </w:rPr>
        <w:t xml:space="preserve">  </w:t>
      </w:r>
      <w:r>
        <w:t>fecha</w:t>
      </w:r>
      <w:r>
        <w:rPr>
          <w:spacing w:val="79"/>
        </w:rPr>
        <w:t xml:space="preserve">   </w:t>
      </w:r>
      <w:r>
        <w:t>en que</w:t>
      </w:r>
      <w:r>
        <w:rPr>
          <w:spacing w:val="40"/>
        </w:rPr>
        <w:t xml:space="preserve">  </w:t>
      </w:r>
      <w:r>
        <w:t>se</w:t>
      </w:r>
      <w:r>
        <w:rPr>
          <w:spacing w:val="40"/>
        </w:rPr>
        <w:t xml:space="preserve">  </w:t>
      </w:r>
      <w:r>
        <w:t>envíe</w:t>
      </w:r>
      <w:r>
        <w:rPr>
          <w:spacing w:val="80"/>
        </w:rPr>
        <w:t xml:space="preserve">   </w:t>
      </w:r>
      <w:r>
        <w:t>una</w:t>
      </w:r>
      <w:r>
        <w:rPr>
          <w:spacing w:val="40"/>
        </w:rPr>
        <w:t xml:space="preserve">  </w:t>
      </w:r>
      <w:r>
        <w:t>carta</w:t>
      </w:r>
      <w:r>
        <w:rPr>
          <w:spacing w:val="80"/>
          <w:w w:val="150"/>
        </w:rPr>
        <w:t xml:space="preserve">  </w:t>
      </w:r>
      <w:r>
        <w:t>al</w:t>
      </w:r>
      <w:r>
        <w:rPr>
          <w:spacing w:val="40"/>
        </w:rPr>
        <w:t xml:space="preserve">  </w:t>
      </w:r>
      <w:r>
        <w:t>consultor,</w:t>
      </w:r>
      <w:r>
        <w:rPr>
          <w:spacing w:val="29"/>
        </w:rPr>
        <w:t xml:space="preserve"> </w:t>
      </w:r>
      <w:r>
        <w:t>comunicándole</w:t>
      </w:r>
      <w:r>
        <w:rPr>
          <w:spacing w:val="40"/>
        </w:rPr>
        <w:t xml:space="preserve">  </w:t>
      </w:r>
      <w:r>
        <w:t>la</w:t>
      </w:r>
      <w:r>
        <w:rPr>
          <w:spacing w:val="40"/>
        </w:rPr>
        <w:t xml:space="preserve">  </w:t>
      </w:r>
      <w:r>
        <w:t>resolución</w:t>
      </w:r>
      <w:r>
        <w:rPr>
          <w:spacing w:val="80"/>
          <w:w w:val="150"/>
        </w:rPr>
        <w:t xml:space="preserve">  </w:t>
      </w:r>
      <w:r>
        <w:t>aprobatoria</w:t>
      </w:r>
      <w:r>
        <w:rPr>
          <w:spacing w:val="40"/>
        </w:rPr>
        <w:t xml:space="preserve">  </w:t>
      </w:r>
      <w:r>
        <w:t>del contrato.</w:t>
      </w:r>
      <w:r>
        <w:rPr>
          <w:spacing w:val="80"/>
          <w:w w:val="150"/>
        </w:rPr>
        <w:t xml:space="preserve"> </w:t>
      </w:r>
      <w:r>
        <w:t>No obstante, la consultora podrá iniciar las actividades encomendadas, a su propio riesgo, antes de la fecha estipulada, previo aviso al AOI correspondiente, en conocimiento del beneficiario del proyecto.</w:t>
      </w:r>
    </w:p>
    <w:p w14:paraId="6B541196" w14:textId="77777777" w:rsidR="005C4704" w:rsidRDefault="005C4704">
      <w:pPr>
        <w:pStyle w:val="Textoindependiente"/>
        <w:spacing w:line="276" w:lineRule="auto"/>
        <w:jc w:val="both"/>
        <w:sectPr w:rsidR="005C4704">
          <w:pgSz w:w="12240" w:h="15840"/>
          <w:pgMar w:top="1880" w:right="720" w:bottom="280" w:left="720" w:header="706" w:footer="0" w:gutter="0"/>
          <w:cols w:space="720"/>
        </w:sectPr>
      </w:pPr>
    </w:p>
    <w:p w14:paraId="6B541197" w14:textId="77777777" w:rsidR="005C4704" w:rsidRDefault="00000000">
      <w:pPr>
        <w:pStyle w:val="Textoindependiente"/>
        <w:spacing w:before="74" w:line="276" w:lineRule="auto"/>
        <w:ind w:left="720" w:right="183"/>
      </w:pPr>
      <w:r>
        <w:lastRenderedPageBreak/>
        <w:t>Los gastos serán asumidos por el consultor correspondiente si decide adelantar las actividades del plan de trabajo, sin percibir la aprobación de la licitación.</w:t>
      </w:r>
    </w:p>
    <w:p w14:paraId="6B541198" w14:textId="77777777" w:rsidR="005C4704" w:rsidRDefault="005C4704">
      <w:pPr>
        <w:pStyle w:val="Textoindependiente"/>
      </w:pPr>
    </w:p>
    <w:p w14:paraId="6B541199" w14:textId="77777777" w:rsidR="005C4704" w:rsidRDefault="005C4704">
      <w:pPr>
        <w:pStyle w:val="Textoindependiente"/>
        <w:spacing w:before="91"/>
      </w:pPr>
    </w:p>
    <w:p w14:paraId="6B54119A" w14:textId="77777777" w:rsidR="005C4704" w:rsidRDefault="00000000">
      <w:pPr>
        <w:pStyle w:val="Textoindependiente"/>
        <w:spacing w:line="276" w:lineRule="auto"/>
        <w:ind w:left="720" w:right="183"/>
      </w:pPr>
      <w:r>
        <w:t>El postulante o el encargado responsable designado a través de un mandato debe tener firma electrónica</w:t>
      </w:r>
      <w:r>
        <w:rPr>
          <w:spacing w:val="80"/>
        </w:rPr>
        <w:t xml:space="preserve"> </w:t>
      </w:r>
      <w:r>
        <w:rPr>
          <w:spacing w:val="-2"/>
        </w:rPr>
        <w:t>avanzada.</w:t>
      </w:r>
    </w:p>
    <w:p w14:paraId="6B54119B" w14:textId="77777777" w:rsidR="005C4704" w:rsidRDefault="00000000">
      <w:pPr>
        <w:pStyle w:val="Textoindependiente"/>
        <w:spacing w:before="160" w:line="276" w:lineRule="auto"/>
        <w:ind w:left="720" w:right="183"/>
      </w:pPr>
      <w:r>
        <w:t>Se</w:t>
      </w:r>
      <w:r>
        <w:rPr>
          <w:spacing w:val="-9"/>
        </w:rPr>
        <w:t xml:space="preserve"> </w:t>
      </w:r>
      <w:r>
        <w:t>deberá</w:t>
      </w:r>
      <w:r>
        <w:rPr>
          <w:spacing w:val="-11"/>
        </w:rPr>
        <w:t xml:space="preserve"> </w:t>
      </w:r>
      <w:r>
        <w:t>seleccionar</w:t>
      </w:r>
      <w:r>
        <w:rPr>
          <w:spacing w:val="-11"/>
        </w:rPr>
        <w:t xml:space="preserve"> </w:t>
      </w:r>
      <w:r>
        <w:t>en</w:t>
      </w:r>
      <w:r>
        <w:rPr>
          <w:spacing w:val="-11"/>
        </w:rPr>
        <w:t xml:space="preserve"> </w:t>
      </w:r>
      <w:r>
        <w:t>el</w:t>
      </w:r>
      <w:r>
        <w:rPr>
          <w:spacing w:val="-10"/>
        </w:rPr>
        <w:t xml:space="preserve"> </w:t>
      </w:r>
      <w:r>
        <w:t>mercado</w:t>
      </w:r>
      <w:r>
        <w:rPr>
          <w:spacing w:val="-9"/>
        </w:rPr>
        <w:t xml:space="preserve"> </w:t>
      </w:r>
      <w:r>
        <w:t>a</w:t>
      </w:r>
      <w:r>
        <w:rPr>
          <w:spacing w:val="-8"/>
        </w:rPr>
        <w:t xml:space="preserve"> </w:t>
      </w:r>
      <w:r>
        <w:t>una</w:t>
      </w:r>
      <w:r>
        <w:rPr>
          <w:spacing w:val="-11"/>
        </w:rPr>
        <w:t xml:space="preserve"> </w:t>
      </w:r>
      <w:r>
        <w:t>de</w:t>
      </w:r>
      <w:r>
        <w:rPr>
          <w:spacing w:val="-10"/>
        </w:rPr>
        <w:t xml:space="preserve"> </w:t>
      </w:r>
      <w:r>
        <w:t>las</w:t>
      </w:r>
      <w:r>
        <w:rPr>
          <w:spacing w:val="-11"/>
        </w:rPr>
        <w:t xml:space="preserve"> </w:t>
      </w:r>
      <w:r>
        <w:t>entidades</w:t>
      </w:r>
      <w:r>
        <w:rPr>
          <w:spacing w:val="-8"/>
        </w:rPr>
        <w:t xml:space="preserve"> </w:t>
      </w:r>
      <w:r>
        <w:t>acreditadas</w:t>
      </w:r>
      <w:r>
        <w:rPr>
          <w:spacing w:val="-11"/>
        </w:rPr>
        <w:t xml:space="preserve"> </w:t>
      </w:r>
      <w:r>
        <w:t>para</w:t>
      </w:r>
      <w:r>
        <w:rPr>
          <w:spacing w:val="-9"/>
        </w:rPr>
        <w:t xml:space="preserve"> </w:t>
      </w:r>
      <w:r>
        <w:t>la</w:t>
      </w:r>
      <w:r>
        <w:rPr>
          <w:spacing w:val="-13"/>
        </w:rPr>
        <w:t xml:space="preserve"> </w:t>
      </w:r>
      <w:r>
        <w:t>obtención</w:t>
      </w:r>
      <w:r>
        <w:rPr>
          <w:spacing w:val="-11"/>
        </w:rPr>
        <w:t xml:space="preserve"> </w:t>
      </w:r>
      <w:r>
        <w:t>de</w:t>
      </w:r>
      <w:r>
        <w:rPr>
          <w:spacing w:val="-10"/>
        </w:rPr>
        <w:t xml:space="preserve"> </w:t>
      </w:r>
      <w:r>
        <w:t>firma</w:t>
      </w:r>
      <w:r>
        <w:rPr>
          <w:spacing w:val="-11"/>
        </w:rPr>
        <w:t xml:space="preserve"> </w:t>
      </w:r>
      <w:r>
        <w:t xml:space="preserve">electrónica avanzada, las que se encuentran disponibles en el siguiente link: </w:t>
      </w:r>
      <w:hyperlink r:id="rId10">
        <w:r>
          <w:rPr>
            <w:color w:val="0462C1"/>
            <w:u w:val="single" w:color="0462C1"/>
          </w:rPr>
          <w:t>https://www.entidadacreditadora.gob.cl/</w:t>
        </w:r>
      </w:hyperlink>
    </w:p>
    <w:p w14:paraId="6B54119C" w14:textId="77777777" w:rsidR="005C4704" w:rsidRDefault="005C4704">
      <w:pPr>
        <w:pStyle w:val="Textoindependiente"/>
        <w:spacing w:line="276" w:lineRule="auto"/>
        <w:sectPr w:rsidR="005C4704">
          <w:pgSz w:w="12240" w:h="15840"/>
          <w:pgMar w:top="1880" w:right="720" w:bottom="280" w:left="720" w:header="706" w:footer="0" w:gutter="0"/>
          <w:cols w:space="720"/>
        </w:sectPr>
      </w:pPr>
    </w:p>
    <w:p w14:paraId="6B54119D" w14:textId="77777777" w:rsidR="005C4704" w:rsidRDefault="00000000">
      <w:pPr>
        <w:pStyle w:val="Ttulo1"/>
        <w:spacing w:before="74"/>
        <w:ind w:left="553" w:right="550"/>
        <w:jc w:val="center"/>
      </w:pPr>
      <w:r>
        <w:lastRenderedPageBreak/>
        <w:t>ANEXO</w:t>
      </w:r>
      <w:r>
        <w:rPr>
          <w:spacing w:val="-3"/>
        </w:rPr>
        <w:t xml:space="preserve"> </w:t>
      </w:r>
      <w:r>
        <w:rPr>
          <w:spacing w:val="-10"/>
        </w:rPr>
        <w:t>A</w:t>
      </w:r>
    </w:p>
    <w:p w14:paraId="6B54119E" w14:textId="77777777" w:rsidR="005C4704" w:rsidRDefault="005C4704">
      <w:pPr>
        <w:pStyle w:val="Textoindependiente"/>
        <w:spacing w:before="80"/>
        <w:rPr>
          <w:b/>
        </w:rPr>
      </w:pPr>
    </w:p>
    <w:p w14:paraId="6B54119F" w14:textId="77777777" w:rsidR="005C4704" w:rsidRDefault="00000000">
      <w:pPr>
        <w:ind w:left="553" w:right="550"/>
        <w:jc w:val="center"/>
        <w:rPr>
          <w:b/>
        </w:rPr>
      </w:pPr>
      <w:r>
        <w:rPr>
          <w:b/>
        </w:rPr>
        <w:t>Identificación</w:t>
      </w:r>
      <w:r>
        <w:rPr>
          <w:b/>
          <w:spacing w:val="-10"/>
        </w:rPr>
        <w:t xml:space="preserve"> </w:t>
      </w:r>
      <w:r>
        <w:rPr>
          <w:b/>
        </w:rPr>
        <w:t>del</w:t>
      </w:r>
      <w:r>
        <w:rPr>
          <w:b/>
          <w:spacing w:val="-5"/>
        </w:rPr>
        <w:t xml:space="preserve"> </w:t>
      </w:r>
      <w:r>
        <w:rPr>
          <w:b/>
          <w:spacing w:val="-2"/>
        </w:rPr>
        <w:t>Oferente</w:t>
      </w:r>
    </w:p>
    <w:p w14:paraId="6B5411A0" w14:textId="77777777" w:rsidR="005C4704" w:rsidRDefault="005C4704">
      <w:pPr>
        <w:pStyle w:val="Textoindependiente"/>
        <w:rPr>
          <w:b/>
        </w:rPr>
      </w:pPr>
    </w:p>
    <w:p w14:paraId="6B5411A1" w14:textId="77777777" w:rsidR="005C4704" w:rsidRDefault="005C4704">
      <w:pPr>
        <w:pStyle w:val="Textoindependiente"/>
        <w:spacing w:before="120"/>
        <w:rPr>
          <w:b/>
        </w:rPr>
      </w:pPr>
    </w:p>
    <w:p w14:paraId="6B5411A2" w14:textId="77777777" w:rsidR="005C4704" w:rsidRDefault="00000000">
      <w:pPr>
        <w:pStyle w:val="Ttulo1"/>
        <w:spacing w:before="1"/>
        <w:ind w:left="224" w:right="774"/>
        <w:jc w:val="center"/>
      </w:pPr>
      <w:r>
        <w:rPr>
          <w:noProof/>
        </w:rPr>
        <mc:AlternateContent>
          <mc:Choice Requires="wps">
            <w:drawing>
              <wp:anchor distT="0" distB="0" distL="0" distR="0" simplePos="0" relativeHeight="487587840" behindDoc="1" locked="0" layoutInCell="1" allowOverlap="1" wp14:anchorId="6B5411FF" wp14:editId="6B541200">
                <wp:simplePos x="0" y="0"/>
                <wp:positionH relativeFrom="page">
                  <wp:posOffset>611124</wp:posOffset>
                </wp:positionH>
                <wp:positionV relativeFrom="paragraph">
                  <wp:posOffset>199152</wp:posOffset>
                </wp:positionV>
                <wp:extent cx="6201410" cy="2349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1410" cy="234950"/>
                        </a:xfrm>
                        <a:custGeom>
                          <a:avLst/>
                          <a:gdLst/>
                          <a:ahLst/>
                          <a:cxnLst/>
                          <a:rect l="l" t="t" r="r" b="b"/>
                          <a:pathLst>
                            <a:path w="6201410" h="234950">
                              <a:moveTo>
                                <a:pt x="6083" y="0"/>
                              </a:moveTo>
                              <a:lnTo>
                                <a:pt x="0" y="0"/>
                              </a:lnTo>
                              <a:lnTo>
                                <a:pt x="0" y="6096"/>
                              </a:lnTo>
                              <a:lnTo>
                                <a:pt x="0" y="228600"/>
                              </a:lnTo>
                              <a:lnTo>
                                <a:pt x="0" y="234696"/>
                              </a:lnTo>
                              <a:lnTo>
                                <a:pt x="6083" y="234696"/>
                              </a:lnTo>
                              <a:lnTo>
                                <a:pt x="6083" y="228600"/>
                              </a:lnTo>
                              <a:lnTo>
                                <a:pt x="6083" y="6096"/>
                              </a:lnTo>
                              <a:lnTo>
                                <a:pt x="6083" y="0"/>
                              </a:lnTo>
                              <a:close/>
                            </a:path>
                            <a:path w="6201410" h="234950">
                              <a:moveTo>
                                <a:pt x="6200889" y="0"/>
                              </a:moveTo>
                              <a:lnTo>
                                <a:pt x="6194806" y="0"/>
                              </a:lnTo>
                              <a:lnTo>
                                <a:pt x="6096" y="0"/>
                              </a:lnTo>
                              <a:lnTo>
                                <a:pt x="6096" y="6096"/>
                              </a:lnTo>
                              <a:lnTo>
                                <a:pt x="6194806" y="6096"/>
                              </a:lnTo>
                              <a:lnTo>
                                <a:pt x="6194806" y="228600"/>
                              </a:lnTo>
                              <a:lnTo>
                                <a:pt x="6096" y="228600"/>
                              </a:lnTo>
                              <a:lnTo>
                                <a:pt x="6096" y="234696"/>
                              </a:lnTo>
                              <a:lnTo>
                                <a:pt x="6194806" y="234696"/>
                              </a:lnTo>
                              <a:lnTo>
                                <a:pt x="6200889" y="234696"/>
                              </a:lnTo>
                              <a:lnTo>
                                <a:pt x="6200889" y="228600"/>
                              </a:lnTo>
                              <a:lnTo>
                                <a:pt x="6200889" y="6096"/>
                              </a:lnTo>
                              <a:lnTo>
                                <a:pt x="62008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865FEC" id="Graphic 3" o:spid="_x0000_s1026" style="position:absolute;margin-left:48.1pt;margin-top:15.7pt;width:488.3pt;height:18.5pt;z-index:-15728640;visibility:visible;mso-wrap-style:square;mso-wrap-distance-left:0;mso-wrap-distance-top:0;mso-wrap-distance-right:0;mso-wrap-distance-bottom:0;mso-position-horizontal:absolute;mso-position-horizontal-relative:page;mso-position-vertical:absolute;mso-position-vertical-relative:text;v-text-anchor:top" coordsize="6201410,23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" path="m6083,l,,,6096,,228600r,6096l6083,234696r,-6096l6083,6096,6083,xem6200889,r-6083,l6096,r,6096l6194806,6096r,222504l6096,228600r,6096l6194806,234696r6083,l6200889,228600r,-222504l6200889,xe" fillcolor="black" stroked="f">
                <v:path arrowok="t"/>
                <w10:wrap type="topAndBottom" anchorx="page"/>
              </v:shape>
            </w:pict>
          </mc:Fallback>
        </mc:AlternateContent>
      </w:r>
      <w:r>
        <w:t>BASES</w:t>
      </w:r>
      <w:r>
        <w:rPr>
          <w:spacing w:val="-4"/>
        </w:rPr>
        <w:t xml:space="preserve"> </w:t>
      </w:r>
      <w:r>
        <w:t>TÉCNICAS</w:t>
      </w:r>
      <w:r>
        <w:rPr>
          <w:spacing w:val="-4"/>
        </w:rPr>
        <w:t xml:space="preserve"> </w:t>
      </w:r>
      <w:r>
        <w:rPr>
          <w:spacing w:val="-2"/>
        </w:rPr>
        <w:t>CONSULTORÍA</w:t>
      </w:r>
    </w:p>
    <w:p w14:paraId="6B5411A3" w14:textId="77777777" w:rsidR="005C4704" w:rsidRDefault="005C4704">
      <w:pPr>
        <w:pStyle w:val="Textoindependiente"/>
        <w:rPr>
          <w:b/>
        </w:rPr>
      </w:pPr>
    </w:p>
    <w:p w14:paraId="6B5411A4" w14:textId="77777777" w:rsidR="005C4704" w:rsidRDefault="005C4704">
      <w:pPr>
        <w:pStyle w:val="Textoindependiente"/>
        <w:spacing w:before="76"/>
        <w:rPr>
          <w:b/>
        </w:rPr>
      </w:pPr>
    </w:p>
    <w:p w14:paraId="6B5411A5" w14:textId="77777777" w:rsidR="005C4704" w:rsidRDefault="00000000">
      <w:pPr>
        <w:pStyle w:val="Textoindependiente"/>
        <w:spacing w:line="278" w:lineRule="auto"/>
        <w:ind w:left="360" w:right="4240"/>
      </w:pPr>
      <w:r>
        <w:t>Nombre</w:t>
      </w:r>
      <w:r>
        <w:rPr>
          <w:spacing w:val="-8"/>
        </w:rPr>
        <w:t xml:space="preserve"> </w:t>
      </w:r>
      <w:r>
        <w:t>completo</w:t>
      </w:r>
      <w:r>
        <w:rPr>
          <w:spacing w:val="-7"/>
        </w:rPr>
        <w:t xml:space="preserve"> </w:t>
      </w:r>
      <w:r>
        <w:t>persona</w:t>
      </w:r>
      <w:r>
        <w:rPr>
          <w:spacing w:val="-9"/>
        </w:rPr>
        <w:t xml:space="preserve"> </w:t>
      </w:r>
      <w:r>
        <w:t>natural</w:t>
      </w:r>
      <w:r>
        <w:rPr>
          <w:spacing w:val="-7"/>
        </w:rPr>
        <w:t xml:space="preserve"> </w:t>
      </w:r>
      <w:r>
        <w:t>o</w:t>
      </w:r>
      <w:r>
        <w:rPr>
          <w:spacing w:val="-8"/>
        </w:rPr>
        <w:t xml:space="preserve"> </w:t>
      </w:r>
      <w:r>
        <w:t>razón</w:t>
      </w:r>
      <w:r>
        <w:rPr>
          <w:spacing w:val="-12"/>
        </w:rPr>
        <w:t xml:space="preserve"> </w:t>
      </w:r>
      <w:r>
        <w:t>social</w:t>
      </w:r>
      <w:r>
        <w:rPr>
          <w:spacing w:val="-7"/>
        </w:rPr>
        <w:t xml:space="preserve"> </w:t>
      </w:r>
      <w:r>
        <w:t>proponente: Nombre de fantasía (si lo tiene):</w:t>
      </w:r>
    </w:p>
    <w:p w14:paraId="6B5411A6" w14:textId="77777777" w:rsidR="005C4704" w:rsidRDefault="00000000">
      <w:pPr>
        <w:pStyle w:val="Textoindependiente"/>
        <w:spacing w:line="276" w:lineRule="auto"/>
        <w:ind w:left="360" w:right="7971"/>
      </w:pPr>
      <w:r>
        <w:t>RUT del proponente: Nombre representante: RUT</w:t>
      </w:r>
      <w:r>
        <w:rPr>
          <w:spacing w:val="-13"/>
        </w:rPr>
        <w:t xml:space="preserve"> </w:t>
      </w:r>
      <w:r>
        <w:t>representante</w:t>
      </w:r>
      <w:r>
        <w:rPr>
          <w:spacing w:val="-12"/>
        </w:rPr>
        <w:t xml:space="preserve"> </w:t>
      </w:r>
      <w:r>
        <w:t xml:space="preserve">legal: </w:t>
      </w:r>
      <w:r>
        <w:rPr>
          <w:spacing w:val="-2"/>
        </w:rPr>
        <w:t>Dirección:</w:t>
      </w:r>
    </w:p>
    <w:p w14:paraId="6B5411A7" w14:textId="77777777" w:rsidR="005C4704" w:rsidRDefault="00000000">
      <w:pPr>
        <w:pStyle w:val="Textoindependiente"/>
        <w:ind w:left="360"/>
      </w:pPr>
      <w:r>
        <w:rPr>
          <w:spacing w:val="-2"/>
        </w:rPr>
        <w:t>Ciudad:</w:t>
      </w:r>
    </w:p>
    <w:p w14:paraId="6B5411A8" w14:textId="77777777" w:rsidR="005C4704" w:rsidRDefault="00000000">
      <w:pPr>
        <w:pStyle w:val="Textoindependiente"/>
        <w:spacing w:before="36"/>
        <w:ind w:left="360"/>
      </w:pPr>
      <w:r>
        <w:t>Correo</w:t>
      </w:r>
      <w:r>
        <w:rPr>
          <w:spacing w:val="-5"/>
        </w:rPr>
        <w:t xml:space="preserve"> </w:t>
      </w:r>
      <w:r>
        <w:rPr>
          <w:spacing w:val="-2"/>
        </w:rPr>
        <w:t>electrónico:</w:t>
      </w:r>
    </w:p>
    <w:p w14:paraId="6B5411A9" w14:textId="77777777" w:rsidR="005C4704" w:rsidRDefault="00000000">
      <w:pPr>
        <w:pStyle w:val="Textoindependiente"/>
        <w:spacing w:before="39"/>
        <w:ind w:left="360"/>
      </w:pPr>
      <w:r>
        <w:t>Firma</w:t>
      </w:r>
      <w:r>
        <w:rPr>
          <w:spacing w:val="-10"/>
        </w:rPr>
        <w:t xml:space="preserve"> </w:t>
      </w:r>
      <w:r>
        <w:t>representante</w:t>
      </w:r>
      <w:r>
        <w:rPr>
          <w:spacing w:val="-6"/>
        </w:rPr>
        <w:t xml:space="preserve"> </w:t>
      </w:r>
      <w:r>
        <w:rPr>
          <w:spacing w:val="-2"/>
        </w:rPr>
        <w:t>legal:</w:t>
      </w:r>
    </w:p>
    <w:p w14:paraId="6B5411AA" w14:textId="77777777" w:rsidR="005C4704" w:rsidRDefault="005C4704">
      <w:pPr>
        <w:pStyle w:val="Textoindependiente"/>
        <w:rPr>
          <w:sz w:val="20"/>
        </w:rPr>
      </w:pPr>
    </w:p>
    <w:p w14:paraId="6B5411AB" w14:textId="77777777" w:rsidR="005C4704" w:rsidRDefault="00000000">
      <w:pPr>
        <w:pStyle w:val="Textoindependiente"/>
        <w:spacing w:before="151"/>
        <w:rPr>
          <w:sz w:val="20"/>
        </w:rPr>
      </w:pPr>
      <w:r>
        <w:rPr>
          <w:noProof/>
          <w:sz w:val="20"/>
        </w:rPr>
        <mc:AlternateContent>
          <mc:Choice Requires="wps">
            <w:drawing>
              <wp:anchor distT="0" distB="0" distL="0" distR="0" simplePos="0" relativeHeight="487588352" behindDoc="1" locked="0" layoutInCell="1" allowOverlap="1" wp14:anchorId="6B541201" wp14:editId="6B541202">
                <wp:simplePos x="0" y="0"/>
                <wp:positionH relativeFrom="page">
                  <wp:posOffset>685800</wp:posOffset>
                </wp:positionH>
                <wp:positionV relativeFrom="paragraph">
                  <wp:posOffset>266154</wp:posOffset>
                </wp:positionV>
                <wp:extent cx="1829435" cy="16954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69545"/>
                        </a:xfrm>
                        <a:custGeom>
                          <a:avLst/>
                          <a:gdLst/>
                          <a:ahLst/>
                          <a:cxnLst/>
                          <a:rect l="l" t="t" r="r" b="b"/>
                          <a:pathLst>
                            <a:path w="1829435" h="169545">
                              <a:moveTo>
                                <a:pt x="1829435" y="0"/>
                              </a:moveTo>
                              <a:lnTo>
                                <a:pt x="0" y="0"/>
                              </a:lnTo>
                              <a:lnTo>
                                <a:pt x="0" y="169163"/>
                              </a:lnTo>
                              <a:lnTo>
                                <a:pt x="1829435" y="169163"/>
                              </a:lnTo>
                              <a:lnTo>
                                <a:pt x="1829435"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340AB2D3" id="Graphic 4" o:spid="_x0000_s1026" style="position:absolute;margin-left:54pt;margin-top:20.95pt;width:144.05pt;height:13.3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" path="m1829435,l,,,169163r1829435,l1829435,xe" fillcolor="yellow" stroked="f">
                <v:path arrowok="t"/>
                <w10:wrap type="topAndBottom" anchorx="page"/>
              </v:shape>
            </w:pict>
          </mc:Fallback>
        </mc:AlternateContent>
      </w:r>
    </w:p>
    <w:p w14:paraId="6B5411AC" w14:textId="77777777" w:rsidR="005C4704" w:rsidRDefault="005C4704">
      <w:pPr>
        <w:pStyle w:val="Textoindependiente"/>
        <w:rPr>
          <w:sz w:val="20"/>
        </w:rPr>
        <w:sectPr w:rsidR="005C4704">
          <w:pgSz w:w="12240" w:h="15840"/>
          <w:pgMar w:top="1880" w:right="720" w:bottom="280" w:left="720" w:header="706" w:footer="0" w:gutter="0"/>
          <w:cols w:space="720"/>
        </w:sectPr>
      </w:pPr>
    </w:p>
    <w:p w14:paraId="6B5411AD" w14:textId="77777777" w:rsidR="005C4704" w:rsidRDefault="00000000">
      <w:pPr>
        <w:pStyle w:val="Ttulo1"/>
        <w:spacing w:before="74"/>
        <w:ind w:left="550" w:right="550"/>
        <w:jc w:val="center"/>
      </w:pPr>
      <w:r>
        <w:lastRenderedPageBreak/>
        <w:t xml:space="preserve">ANEXO </w:t>
      </w:r>
      <w:r>
        <w:rPr>
          <w:spacing w:val="-10"/>
        </w:rPr>
        <w:t>B</w:t>
      </w:r>
    </w:p>
    <w:p w14:paraId="6B5411AE" w14:textId="77777777" w:rsidR="005C4704" w:rsidRDefault="005C4704">
      <w:pPr>
        <w:pStyle w:val="Textoindependiente"/>
        <w:spacing w:before="80"/>
        <w:rPr>
          <w:b/>
        </w:rPr>
      </w:pPr>
    </w:p>
    <w:p w14:paraId="6B5411AF" w14:textId="77777777" w:rsidR="005C4704" w:rsidRDefault="00000000">
      <w:pPr>
        <w:pStyle w:val="Ttulo2"/>
        <w:spacing w:line="554" w:lineRule="auto"/>
        <w:ind w:left="3663" w:right="3777" w:firstLine="453"/>
      </w:pPr>
      <w:r>
        <w:rPr>
          <w:noProof/>
        </w:rPr>
        <mc:AlternateContent>
          <mc:Choice Requires="wps">
            <w:drawing>
              <wp:anchor distT="0" distB="0" distL="0" distR="0" simplePos="0" relativeHeight="15729664" behindDoc="0" locked="0" layoutInCell="1" allowOverlap="1" wp14:anchorId="6B541203" wp14:editId="6B541204">
                <wp:simplePos x="0" y="0"/>
                <wp:positionH relativeFrom="page">
                  <wp:posOffset>611124</wp:posOffset>
                </wp:positionH>
                <wp:positionV relativeFrom="paragraph">
                  <wp:posOffset>590353</wp:posOffset>
                </wp:positionV>
                <wp:extent cx="6551930" cy="2349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1930" cy="234950"/>
                        </a:xfrm>
                        <a:custGeom>
                          <a:avLst/>
                          <a:gdLst/>
                          <a:ahLst/>
                          <a:cxnLst/>
                          <a:rect l="l" t="t" r="r" b="b"/>
                          <a:pathLst>
                            <a:path w="6551930" h="234950">
                              <a:moveTo>
                                <a:pt x="6083" y="6108"/>
                              </a:moveTo>
                              <a:lnTo>
                                <a:pt x="0" y="6108"/>
                              </a:lnTo>
                              <a:lnTo>
                                <a:pt x="0" y="228600"/>
                              </a:lnTo>
                              <a:lnTo>
                                <a:pt x="0" y="234696"/>
                              </a:lnTo>
                              <a:lnTo>
                                <a:pt x="6083" y="234696"/>
                              </a:lnTo>
                              <a:lnTo>
                                <a:pt x="6083" y="228600"/>
                              </a:lnTo>
                              <a:lnTo>
                                <a:pt x="6083" y="6108"/>
                              </a:lnTo>
                              <a:close/>
                            </a:path>
                            <a:path w="6551930" h="234950">
                              <a:moveTo>
                                <a:pt x="6083" y="0"/>
                              </a:moveTo>
                              <a:lnTo>
                                <a:pt x="0" y="0"/>
                              </a:lnTo>
                              <a:lnTo>
                                <a:pt x="0" y="6096"/>
                              </a:lnTo>
                              <a:lnTo>
                                <a:pt x="6083" y="6096"/>
                              </a:lnTo>
                              <a:lnTo>
                                <a:pt x="6083" y="0"/>
                              </a:lnTo>
                              <a:close/>
                            </a:path>
                            <a:path w="6551930" h="234950">
                              <a:moveTo>
                                <a:pt x="6551409" y="6108"/>
                              </a:moveTo>
                              <a:lnTo>
                                <a:pt x="6545326" y="6108"/>
                              </a:lnTo>
                              <a:lnTo>
                                <a:pt x="6545326" y="228600"/>
                              </a:lnTo>
                              <a:lnTo>
                                <a:pt x="6096" y="228600"/>
                              </a:lnTo>
                              <a:lnTo>
                                <a:pt x="6096" y="234696"/>
                              </a:lnTo>
                              <a:lnTo>
                                <a:pt x="6545326" y="234696"/>
                              </a:lnTo>
                              <a:lnTo>
                                <a:pt x="6551409" y="234696"/>
                              </a:lnTo>
                              <a:lnTo>
                                <a:pt x="6551409" y="228600"/>
                              </a:lnTo>
                              <a:lnTo>
                                <a:pt x="6551409" y="6108"/>
                              </a:lnTo>
                              <a:close/>
                            </a:path>
                            <a:path w="6551930" h="234950">
                              <a:moveTo>
                                <a:pt x="6551409" y="0"/>
                              </a:moveTo>
                              <a:lnTo>
                                <a:pt x="6545326" y="0"/>
                              </a:lnTo>
                              <a:lnTo>
                                <a:pt x="6096" y="0"/>
                              </a:lnTo>
                              <a:lnTo>
                                <a:pt x="6096" y="6096"/>
                              </a:lnTo>
                              <a:lnTo>
                                <a:pt x="6545326" y="6096"/>
                              </a:lnTo>
                              <a:lnTo>
                                <a:pt x="6551409" y="6096"/>
                              </a:lnTo>
                              <a:lnTo>
                                <a:pt x="65514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AD5460" id="Graphic 5" o:spid="_x0000_s1026" style="position:absolute;margin-left:48.1pt;margin-top:46.5pt;width:515.9pt;height:18.5pt;z-index:15729664;visibility:visible;mso-wrap-style:square;mso-wrap-distance-left:0;mso-wrap-distance-top:0;mso-wrap-distance-right:0;mso-wrap-distance-bottom:0;mso-position-horizontal:absolute;mso-position-horizontal-relative:page;mso-position-vertical:absolute;mso-position-vertical-relative:text;v-text-anchor:top" coordsize="6551930,23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" path="m6083,6108l,6108,,228600r,6096l6083,234696r,-6096l6083,6108xem6083,l,,,6096r6083,l6083,xem6551409,6108r-6083,l6545326,228600r-6539230,l6096,234696r6539230,l6551409,234696r,-6096l6551409,6108xem6551409,r-6083,l6096,r,6096l6545326,6096r6083,l6551409,xe" fillcolor="black" stroked="f">
                <v:path arrowok="t"/>
                <w10:wrap anchorx="page"/>
              </v:shape>
            </w:pict>
          </mc:Fallback>
        </mc:AlternateContent>
      </w:r>
      <w:r>
        <w:t>Propuesta</w:t>
      </w:r>
      <w:r>
        <w:rPr>
          <w:spacing w:val="-7"/>
        </w:rPr>
        <w:t xml:space="preserve"> </w:t>
      </w:r>
      <w:r>
        <w:t>Técnica</w:t>
      </w:r>
      <w:r>
        <w:rPr>
          <w:spacing w:val="-7"/>
        </w:rPr>
        <w:t xml:space="preserve"> </w:t>
      </w:r>
      <w:r>
        <w:t>Oferente BASES TÉCNICAS CONSULTORÍA</w:t>
      </w:r>
    </w:p>
    <w:p w14:paraId="6B5411B0" w14:textId="77777777" w:rsidR="005C4704" w:rsidRDefault="005C4704">
      <w:pPr>
        <w:pStyle w:val="Textoindependiente"/>
        <w:rPr>
          <w:b/>
        </w:rPr>
      </w:pPr>
    </w:p>
    <w:p w14:paraId="6B5411B1" w14:textId="77777777" w:rsidR="005C4704" w:rsidRDefault="005C4704">
      <w:pPr>
        <w:pStyle w:val="Textoindependiente"/>
        <w:rPr>
          <w:b/>
        </w:rPr>
      </w:pPr>
    </w:p>
    <w:p w14:paraId="6B5411B2" w14:textId="77777777" w:rsidR="005C4704" w:rsidRDefault="005C4704">
      <w:pPr>
        <w:pStyle w:val="Textoindependiente"/>
        <w:spacing w:before="176"/>
        <w:rPr>
          <w:b/>
        </w:rPr>
      </w:pPr>
    </w:p>
    <w:p w14:paraId="6B5411B3" w14:textId="77777777" w:rsidR="005C4704" w:rsidRDefault="00000000">
      <w:pPr>
        <w:pStyle w:val="Prrafodelista"/>
        <w:numPr>
          <w:ilvl w:val="0"/>
          <w:numId w:val="2"/>
        </w:numPr>
        <w:tabs>
          <w:tab w:val="left" w:pos="571"/>
        </w:tabs>
        <w:spacing w:line="278" w:lineRule="auto"/>
        <w:ind w:right="1878"/>
      </w:pPr>
      <w:r>
        <w:t>Propuesta</w:t>
      </w:r>
      <w:r>
        <w:rPr>
          <w:spacing w:val="22"/>
        </w:rPr>
        <w:t xml:space="preserve"> </w:t>
      </w:r>
      <w:r>
        <w:t>Técnica y</w:t>
      </w:r>
      <w:r>
        <w:rPr>
          <w:spacing w:val="23"/>
        </w:rPr>
        <w:t xml:space="preserve"> </w:t>
      </w:r>
      <w:r>
        <w:t>metodológica</w:t>
      </w:r>
      <w:r>
        <w:rPr>
          <w:spacing w:val="15"/>
        </w:rPr>
        <w:t xml:space="preserve"> para</w:t>
      </w:r>
      <w:r>
        <w:rPr>
          <w:spacing w:val="17"/>
        </w:rPr>
        <w:t xml:space="preserve"> abordar </w:t>
      </w:r>
      <w:r>
        <w:rPr>
          <w:spacing w:val="14"/>
        </w:rPr>
        <w:t>las</w:t>
      </w:r>
      <w:r>
        <w:rPr>
          <w:spacing w:val="19"/>
        </w:rPr>
        <w:t xml:space="preserve"> actividades </w:t>
      </w:r>
      <w:r>
        <w:rPr>
          <w:spacing w:val="13"/>
        </w:rPr>
        <w:t>del</w:t>
      </w:r>
      <w:r>
        <w:rPr>
          <w:spacing w:val="17"/>
        </w:rPr>
        <w:t xml:space="preserve"> punto </w:t>
      </w:r>
      <w:r>
        <w:t>3</w:t>
      </w:r>
      <w:r>
        <w:rPr>
          <w:spacing w:val="40"/>
        </w:rPr>
        <w:t xml:space="preserve"> </w:t>
      </w:r>
      <w:r>
        <w:rPr>
          <w:spacing w:val="10"/>
        </w:rPr>
        <w:t>de</w:t>
      </w:r>
      <w:r>
        <w:rPr>
          <w:spacing w:val="40"/>
        </w:rPr>
        <w:t xml:space="preserve"> </w:t>
      </w:r>
      <w:r>
        <w:rPr>
          <w:spacing w:val="14"/>
        </w:rPr>
        <w:t xml:space="preserve">las </w:t>
      </w:r>
      <w:r>
        <w:rPr>
          <w:spacing w:val="18"/>
        </w:rPr>
        <w:t xml:space="preserve">presentes </w:t>
      </w:r>
      <w:r>
        <w:rPr>
          <w:spacing w:val="16"/>
        </w:rPr>
        <w:t xml:space="preserve">bases </w:t>
      </w:r>
      <w:r>
        <w:rPr>
          <w:spacing w:val="18"/>
        </w:rPr>
        <w:t>técnicas.</w:t>
      </w:r>
    </w:p>
    <w:p w14:paraId="6B5411B4" w14:textId="77777777" w:rsidR="005C4704" w:rsidRDefault="00000000">
      <w:pPr>
        <w:pStyle w:val="Prrafodelista"/>
        <w:numPr>
          <w:ilvl w:val="0"/>
          <w:numId w:val="2"/>
        </w:numPr>
        <w:tabs>
          <w:tab w:val="left" w:pos="571"/>
        </w:tabs>
        <w:spacing w:line="263" w:lineRule="exact"/>
        <w:ind w:hanging="571"/>
      </w:pPr>
      <w:r>
        <w:rPr>
          <w:spacing w:val="18"/>
        </w:rPr>
        <w:t>Recursos</w:t>
      </w:r>
      <w:r>
        <w:rPr>
          <w:spacing w:val="44"/>
        </w:rPr>
        <w:t xml:space="preserve"> </w:t>
      </w:r>
      <w:r>
        <w:t>y</w:t>
      </w:r>
      <w:r>
        <w:rPr>
          <w:spacing w:val="45"/>
        </w:rPr>
        <w:t xml:space="preserve"> </w:t>
      </w:r>
      <w:r>
        <w:rPr>
          <w:spacing w:val="19"/>
        </w:rPr>
        <w:t>profesionales</w:t>
      </w:r>
      <w:r>
        <w:rPr>
          <w:spacing w:val="45"/>
        </w:rPr>
        <w:t xml:space="preserve"> </w:t>
      </w:r>
      <w:r>
        <w:rPr>
          <w:spacing w:val="13"/>
        </w:rPr>
        <w:t>que</w:t>
      </w:r>
      <w:r>
        <w:rPr>
          <w:spacing w:val="45"/>
        </w:rPr>
        <w:t xml:space="preserve"> </w:t>
      </w:r>
      <w:r>
        <w:rPr>
          <w:spacing w:val="10"/>
        </w:rPr>
        <w:t>se</w:t>
      </w:r>
      <w:r>
        <w:rPr>
          <w:spacing w:val="46"/>
        </w:rPr>
        <w:t xml:space="preserve"> </w:t>
      </w:r>
      <w:r>
        <w:rPr>
          <w:spacing w:val="18"/>
        </w:rPr>
        <w:t>emplearán</w:t>
      </w:r>
      <w:r>
        <w:rPr>
          <w:spacing w:val="43"/>
        </w:rPr>
        <w:t xml:space="preserve"> </w:t>
      </w:r>
      <w:r>
        <w:rPr>
          <w:spacing w:val="15"/>
        </w:rPr>
        <w:t>para</w:t>
      </w:r>
      <w:r>
        <w:rPr>
          <w:spacing w:val="44"/>
        </w:rPr>
        <w:t xml:space="preserve"> </w:t>
      </w:r>
      <w:r>
        <w:rPr>
          <w:spacing w:val="10"/>
        </w:rPr>
        <w:t>la</w:t>
      </w:r>
      <w:r>
        <w:rPr>
          <w:spacing w:val="45"/>
        </w:rPr>
        <w:t xml:space="preserve"> </w:t>
      </w:r>
      <w:r>
        <w:rPr>
          <w:spacing w:val="18"/>
        </w:rPr>
        <w:t>ejecución</w:t>
      </w:r>
      <w:r>
        <w:rPr>
          <w:spacing w:val="43"/>
        </w:rPr>
        <w:t xml:space="preserve"> </w:t>
      </w:r>
      <w:r>
        <w:rPr>
          <w:spacing w:val="13"/>
        </w:rPr>
        <w:t>del</w:t>
      </w:r>
      <w:r>
        <w:rPr>
          <w:spacing w:val="47"/>
        </w:rPr>
        <w:t xml:space="preserve"> </w:t>
      </w:r>
      <w:r>
        <w:rPr>
          <w:spacing w:val="16"/>
        </w:rPr>
        <w:t>programa.</w:t>
      </w:r>
    </w:p>
    <w:p w14:paraId="6B5411B5" w14:textId="77777777" w:rsidR="005C4704" w:rsidRDefault="00000000">
      <w:pPr>
        <w:pStyle w:val="Prrafodelista"/>
        <w:numPr>
          <w:ilvl w:val="0"/>
          <w:numId w:val="2"/>
        </w:numPr>
        <w:tabs>
          <w:tab w:val="left" w:pos="571"/>
        </w:tabs>
        <w:spacing w:before="41"/>
        <w:ind w:hanging="571"/>
      </w:pPr>
      <w:r>
        <w:rPr>
          <w:spacing w:val="15"/>
        </w:rPr>
        <w:t>Base</w:t>
      </w:r>
      <w:r>
        <w:rPr>
          <w:spacing w:val="45"/>
        </w:rPr>
        <w:t xml:space="preserve"> </w:t>
      </w:r>
      <w:r>
        <w:rPr>
          <w:spacing w:val="10"/>
        </w:rPr>
        <w:t>de</w:t>
      </w:r>
      <w:r>
        <w:rPr>
          <w:spacing w:val="46"/>
        </w:rPr>
        <w:t xml:space="preserve"> </w:t>
      </w:r>
      <w:r>
        <w:rPr>
          <w:spacing w:val="17"/>
        </w:rPr>
        <w:t>Datos</w:t>
      </w:r>
      <w:r>
        <w:rPr>
          <w:spacing w:val="45"/>
        </w:rPr>
        <w:t xml:space="preserve"> </w:t>
      </w:r>
      <w:r>
        <w:rPr>
          <w:spacing w:val="10"/>
        </w:rPr>
        <w:t>de</w:t>
      </w:r>
      <w:r>
        <w:rPr>
          <w:spacing w:val="45"/>
        </w:rPr>
        <w:t xml:space="preserve"> </w:t>
      </w:r>
      <w:r>
        <w:rPr>
          <w:spacing w:val="18"/>
        </w:rPr>
        <w:t>entidades</w:t>
      </w:r>
      <w:r>
        <w:rPr>
          <w:spacing w:val="45"/>
        </w:rPr>
        <w:t xml:space="preserve"> </w:t>
      </w:r>
      <w:r>
        <w:rPr>
          <w:spacing w:val="18"/>
        </w:rPr>
        <w:t>Nacionales</w:t>
      </w:r>
      <w:r>
        <w:rPr>
          <w:spacing w:val="54"/>
        </w:rPr>
        <w:t xml:space="preserve"> </w:t>
      </w:r>
      <w:r>
        <w:rPr>
          <w:spacing w:val="11"/>
        </w:rPr>
        <w:t>y/</w:t>
      </w:r>
      <w:r>
        <w:rPr>
          <w:spacing w:val="-27"/>
        </w:rPr>
        <w:t xml:space="preserve"> </w:t>
      </w:r>
      <w:r>
        <w:t>o</w:t>
      </w:r>
      <w:r>
        <w:rPr>
          <w:spacing w:val="44"/>
        </w:rPr>
        <w:t xml:space="preserve"> </w:t>
      </w:r>
      <w:r>
        <w:rPr>
          <w:spacing w:val="19"/>
        </w:rPr>
        <w:t>Internacionales</w:t>
      </w:r>
      <w:r>
        <w:rPr>
          <w:spacing w:val="45"/>
        </w:rPr>
        <w:t xml:space="preserve"> </w:t>
      </w:r>
      <w:r>
        <w:rPr>
          <w:spacing w:val="18"/>
        </w:rPr>
        <w:t>vinculadas</w:t>
      </w:r>
      <w:r>
        <w:rPr>
          <w:spacing w:val="45"/>
        </w:rPr>
        <w:t xml:space="preserve"> </w:t>
      </w:r>
      <w:r>
        <w:rPr>
          <w:spacing w:val="10"/>
        </w:rPr>
        <w:t>al</w:t>
      </w:r>
      <w:r>
        <w:rPr>
          <w:spacing w:val="45"/>
        </w:rPr>
        <w:t xml:space="preserve"> </w:t>
      </w:r>
      <w:r>
        <w:rPr>
          <w:spacing w:val="16"/>
        </w:rPr>
        <w:t>oferente.</w:t>
      </w:r>
    </w:p>
    <w:p w14:paraId="6B5411B6" w14:textId="77777777" w:rsidR="005C4704" w:rsidRDefault="005C4704">
      <w:pPr>
        <w:pStyle w:val="Prrafodelista"/>
        <w:sectPr w:rsidR="005C4704">
          <w:pgSz w:w="12240" w:h="15840"/>
          <w:pgMar w:top="1880" w:right="720" w:bottom="280" w:left="720" w:header="706" w:footer="0" w:gutter="0"/>
          <w:cols w:space="720"/>
        </w:sectPr>
      </w:pPr>
    </w:p>
    <w:p w14:paraId="6B5411B7" w14:textId="77777777" w:rsidR="005C4704" w:rsidRDefault="00000000">
      <w:pPr>
        <w:pStyle w:val="Ttulo1"/>
        <w:spacing w:before="74"/>
        <w:ind w:left="549" w:right="550"/>
        <w:jc w:val="center"/>
      </w:pPr>
      <w:r>
        <w:lastRenderedPageBreak/>
        <w:t>ANEXO</w:t>
      </w:r>
      <w:r>
        <w:rPr>
          <w:spacing w:val="1"/>
        </w:rPr>
        <w:t xml:space="preserve"> </w:t>
      </w:r>
      <w:r>
        <w:rPr>
          <w:spacing w:val="-10"/>
        </w:rPr>
        <w:t>C</w:t>
      </w:r>
    </w:p>
    <w:p w14:paraId="6B5411B8" w14:textId="77777777" w:rsidR="005C4704" w:rsidRDefault="005C4704">
      <w:pPr>
        <w:pStyle w:val="Textoindependiente"/>
        <w:spacing w:before="80"/>
        <w:rPr>
          <w:b/>
        </w:rPr>
      </w:pPr>
    </w:p>
    <w:p w14:paraId="6B5411B9" w14:textId="77777777" w:rsidR="005C4704" w:rsidRDefault="00000000">
      <w:pPr>
        <w:pStyle w:val="Ttulo2"/>
        <w:spacing w:line="554" w:lineRule="auto"/>
        <w:ind w:left="3663" w:right="3777" w:firstLine="672"/>
      </w:pPr>
      <w:r>
        <w:rPr>
          <w:noProof/>
        </w:rPr>
        <mc:AlternateContent>
          <mc:Choice Requires="wps">
            <w:drawing>
              <wp:anchor distT="0" distB="0" distL="0" distR="0" simplePos="0" relativeHeight="15730688" behindDoc="0" locked="0" layoutInCell="1" allowOverlap="1" wp14:anchorId="6B541205" wp14:editId="6B541206">
                <wp:simplePos x="0" y="0"/>
                <wp:positionH relativeFrom="page">
                  <wp:posOffset>611124</wp:posOffset>
                </wp:positionH>
                <wp:positionV relativeFrom="paragraph">
                  <wp:posOffset>590353</wp:posOffset>
                </wp:positionV>
                <wp:extent cx="6201410" cy="2349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1410" cy="234950"/>
                        </a:xfrm>
                        <a:custGeom>
                          <a:avLst/>
                          <a:gdLst/>
                          <a:ahLst/>
                          <a:cxnLst/>
                          <a:rect l="l" t="t" r="r" b="b"/>
                          <a:pathLst>
                            <a:path w="6201410" h="234950">
                              <a:moveTo>
                                <a:pt x="6083" y="6108"/>
                              </a:moveTo>
                              <a:lnTo>
                                <a:pt x="0" y="6108"/>
                              </a:lnTo>
                              <a:lnTo>
                                <a:pt x="0" y="228600"/>
                              </a:lnTo>
                              <a:lnTo>
                                <a:pt x="0" y="234696"/>
                              </a:lnTo>
                              <a:lnTo>
                                <a:pt x="6083" y="234696"/>
                              </a:lnTo>
                              <a:lnTo>
                                <a:pt x="6083" y="228600"/>
                              </a:lnTo>
                              <a:lnTo>
                                <a:pt x="6083" y="6108"/>
                              </a:lnTo>
                              <a:close/>
                            </a:path>
                            <a:path w="6201410" h="234950">
                              <a:moveTo>
                                <a:pt x="6083" y="0"/>
                              </a:moveTo>
                              <a:lnTo>
                                <a:pt x="0" y="0"/>
                              </a:lnTo>
                              <a:lnTo>
                                <a:pt x="0" y="6096"/>
                              </a:lnTo>
                              <a:lnTo>
                                <a:pt x="6083" y="6096"/>
                              </a:lnTo>
                              <a:lnTo>
                                <a:pt x="6083" y="0"/>
                              </a:lnTo>
                              <a:close/>
                            </a:path>
                            <a:path w="6201410" h="234950">
                              <a:moveTo>
                                <a:pt x="6200889" y="6108"/>
                              </a:moveTo>
                              <a:lnTo>
                                <a:pt x="6194806" y="6108"/>
                              </a:lnTo>
                              <a:lnTo>
                                <a:pt x="6194806" y="228600"/>
                              </a:lnTo>
                              <a:lnTo>
                                <a:pt x="6096" y="228600"/>
                              </a:lnTo>
                              <a:lnTo>
                                <a:pt x="6096" y="234696"/>
                              </a:lnTo>
                              <a:lnTo>
                                <a:pt x="6194806" y="234696"/>
                              </a:lnTo>
                              <a:lnTo>
                                <a:pt x="6200889" y="234696"/>
                              </a:lnTo>
                              <a:lnTo>
                                <a:pt x="6200889" y="228600"/>
                              </a:lnTo>
                              <a:lnTo>
                                <a:pt x="6200889" y="6108"/>
                              </a:lnTo>
                              <a:close/>
                            </a:path>
                            <a:path w="6201410" h="234950">
                              <a:moveTo>
                                <a:pt x="6200889" y="0"/>
                              </a:moveTo>
                              <a:lnTo>
                                <a:pt x="6194806" y="0"/>
                              </a:lnTo>
                              <a:lnTo>
                                <a:pt x="6096" y="0"/>
                              </a:lnTo>
                              <a:lnTo>
                                <a:pt x="6096" y="6096"/>
                              </a:lnTo>
                              <a:lnTo>
                                <a:pt x="6194806" y="6096"/>
                              </a:lnTo>
                              <a:lnTo>
                                <a:pt x="6200889" y="6096"/>
                              </a:lnTo>
                              <a:lnTo>
                                <a:pt x="62008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26D81A" id="Graphic 6" o:spid="_x0000_s1026" style="position:absolute;margin-left:48.1pt;margin-top:46.5pt;width:488.3pt;height:18.5pt;z-index:15730688;visibility:visible;mso-wrap-style:square;mso-wrap-distance-left:0;mso-wrap-distance-top:0;mso-wrap-distance-right:0;mso-wrap-distance-bottom:0;mso-position-horizontal:absolute;mso-position-horizontal-relative:page;mso-position-vertical:absolute;mso-position-vertical-relative:text;v-text-anchor:top" coordsize="6201410,23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" path="m6083,6108l,6108,,228600r,6096l6083,234696r,-6096l6083,6108xem6083,l,,,6096r6083,l6083,xem6200889,6108r-6083,l6194806,228600r-6188710,l6096,234696r6188710,l6200889,234696r,-6096l6200889,6108xem6200889,r-6083,l6096,r,6096l6194806,6096r6083,l6200889,xe" fillcolor="black" stroked="f">
                <v:path arrowok="t"/>
                <w10:wrap anchorx="page"/>
              </v:shape>
            </w:pict>
          </mc:Fallback>
        </mc:AlternateContent>
      </w:r>
      <w:r>
        <w:t>Experiencia</w:t>
      </w:r>
      <w:r>
        <w:rPr>
          <w:spacing w:val="-3"/>
        </w:rPr>
        <w:t xml:space="preserve"> </w:t>
      </w:r>
      <w:r>
        <w:t>profesional BASES TÉCNICAS CONSULTORÍA</w:t>
      </w:r>
    </w:p>
    <w:p w14:paraId="6B5411BA" w14:textId="77777777" w:rsidR="005C4704" w:rsidRDefault="005C4704">
      <w:pPr>
        <w:pStyle w:val="Textoindependiente"/>
        <w:spacing w:before="96"/>
        <w:rPr>
          <w:b/>
        </w:rPr>
      </w:pPr>
    </w:p>
    <w:p w14:paraId="6B5411BB" w14:textId="77777777" w:rsidR="005C4704" w:rsidRDefault="00000000">
      <w:pPr>
        <w:ind w:left="552" w:right="550"/>
        <w:jc w:val="center"/>
        <w:rPr>
          <w:b/>
        </w:rPr>
      </w:pPr>
      <w:r>
        <w:rPr>
          <w:b/>
          <w:u w:val="single"/>
        </w:rPr>
        <w:t>EXPERIENCIA</w:t>
      </w:r>
      <w:r>
        <w:rPr>
          <w:b/>
          <w:spacing w:val="-7"/>
          <w:u w:val="single"/>
        </w:rPr>
        <w:t xml:space="preserve"> </w:t>
      </w:r>
      <w:r>
        <w:rPr>
          <w:b/>
          <w:u w:val="single"/>
        </w:rPr>
        <w:t>DEL</w:t>
      </w:r>
      <w:r>
        <w:rPr>
          <w:b/>
          <w:spacing w:val="-9"/>
          <w:u w:val="single"/>
        </w:rPr>
        <w:t xml:space="preserve"> </w:t>
      </w:r>
      <w:r>
        <w:rPr>
          <w:b/>
          <w:spacing w:val="-2"/>
          <w:u w:val="single"/>
        </w:rPr>
        <w:t>OFERENTE</w:t>
      </w:r>
    </w:p>
    <w:p w14:paraId="6B5411BC" w14:textId="77777777" w:rsidR="005C4704" w:rsidRDefault="005C4704">
      <w:pPr>
        <w:pStyle w:val="Textoindependiente"/>
        <w:spacing w:before="107"/>
        <w:rPr>
          <w:b/>
          <w:sz w:val="20"/>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435"/>
      </w:tblGrid>
      <w:tr w:rsidR="005C4704" w14:paraId="6B5411C0" w14:textId="77777777">
        <w:trPr>
          <w:trHeight w:val="1015"/>
        </w:trPr>
        <w:tc>
          <w:tcPr>
            <w:tcW w:w="1097" w:type="dxa"/>
          </w:tcPr>
          <w:p w14:paraId="6B5411BD" w14:textId="77777777" w:rsidR="005C4704" w:rsidRDefault="00000000">
            <w:pPr>
              <w:pStyle w:val="TableParagraph"/>
              <w:spacing w:line="278" w:lineRule="auto"/>
              <w:ind w:left="4" w:right="258"/>
              <w:rPr>
                <w:b/>
              </w:rPr>
            </w:pPr>
            <w:r>
              <w:rPr>
                <w:b/>
                <w:spacing w:val="-2"/>
              </w:rPr>
              <w:t>Nombre Oferente</w:t>
            </w:r>
          </w:p>
        </w:tc>
        <w:tc>
          <w:tcPr>
            <w:tcW w:w="8435" w:type="dxa"/>
          </w:tcPr>
          <w:p w14:paraId="6B5411BE" w14:textId="77777777" w:rsidR="005C4704" w:rsidRDefault="00000000">
            <w:pPr>
              <w:pStyle w:val="TableParagraph"/>
              <w:spacing w:line="265" w:lineRule="exact"/>
              <w:ind w:left="4"/>
              <w:rPr>
                <w:b/>
              </w:rPr>
            </w:pPr>
            <w:r>
              <w:rPr>
                <w:b/>
              </w:rPr>
              <w:t>Trayectoria</w:t>
            </w:r>
            <w:r>
              <w:rPr>
                <w:b/>
                <w:spacing w:val="-7"/>
              </w:rPr>
              <w:t xml:space="preserve"> </w:t>
            </w:r>
            <w:r>
              <w:rPr>
                <w:b/>
              </w:rPr>
              <w:t>en</w:t>
            </w:r>
            <w:r>
              <w:rPr>
                <w:b/>
                <w:spacing w:val="-6"/>
              </w:rPr>
              <w:t xml:space="preserve"> </w:t>
            </w:r>
            <w:r>
              <w:rPr>
                <w:b/>
              </w:rPr>
              <w:t>la</w:t>
            </w:r>
            <w:r>
              <w:rPr>
                <w:b/>
                <w:spacing w:val="-11"/>
              </w:rPr>
              <w:t xml:space="preserve"> </w:t>
            </w:r>
            <w:r>
              <w:rPr>
                <w:b/>
              </w:rPr>
              <w:t>materia/años</w:t>
            </w:r>
            <w:r>
              <w:rPr>
                <w:b/>
                <w:spacing w:val="-4"/>
              </w:rPr>
              <w:t xml:space="preserve"> </w:t>
            </w:r>
            <w:r>
              <w:rPr>
                <w:b/>
              </w:rPr>
              <w:t>de</w:t>
            </w:r>
            <w:r>
              <w:rPr>
                <w:b/>
                <w:spacing w:val="-5"/>
              </w:rPr>
              <w:t xml:space="preserve"> </w:t>
            </w:r>
            <w:r>
              <w:rPr>
                <w:b/>
                <w:spacing w:val="-2"/>
              </w:rPr>
              <w:t>experiencia</w:t>
            </w:r>
          </w:p>
          <w:p w14:paraId="6B5411BF" w14:textId="77777777" w:rsidR="005C4704" w:rsidRDefault="00000000">
            <w:pPr>
              <w:pStyle w:val="TableParagraph"/>
              <w:spacing w:before="41" w:line="276" w:lineRule="auto"/>
              <w:ind w:left="4" w:right="129"/>
              <w:rPr>
                <w:b/>
              </w:rPr>
            </w:pPr>
            <w:r>
              <w:t>(Descripción</w:t>
            </w:r>
            <w:r>
              <w:rPr>
                <w:spacing w:val="-3"/>
              </w:rPr>
              <w:t xml:space="preserve"> </w:t>
            </w:r>
            <w:r>
              <w:t>relevante relacionada con</w:t>
            </w:r>
            <w:r>
              <w:rPr>
                <w:spacing w:val="-3"/>
              </w:rPr>
              <w:t xml:space="preserve"> </w:t>
            </w:r>
            <w:r>
              <w:t>el rubro de la licitación</w:t>
            </w:r>
            <w:r>
              <w:rPr>
                <w:spacing w:val="-3"/>
              </w:rPr>
              <w:t xml:space="preserve"> </w:t>
            </w:r>
            <w:r>
              <w:t>y sus temas afines, experiencia en el territorio con instituciones, productores y empresas</w:t>
            </w:r>
            <w:r>
              <w:rPr>
                <w:b/>
              </w:rPr>
              <w:t>).</w:t>
            </w:r>
          </w:p>
        </w:tc>
      </w:tr>
      <w:tr w:rsidR="005C4704" w14:paraId="6B5411C3" w14:textId="77777777">
        <w:trPr>
          <w:trHeight w:val="7075"/>
        </w:trPr>
        <w:tc>
          <w:tcPr>
            <w:tcW w:w="1097" w:type="dxa"/>
          </w:tcPr>
          <w:p w14:paraId="6B5411C1" w14:textId="77777777" w:rsidR="005C4704" w:rsidRDefault="005C4704">
            <w:pPr>
              <w:pStyle w:val="TableParagraph"/>
              <w:rPr>
                <w:rFonts w:ascii="Times New Roman"/>
              </w:rPr>
            </w:pPr>
          </w:p>
        </w:tc>
        <w:tc>
          <w:tcPr>
            <w:tcW w:w="8435" w:type="dxa"/>
          </w:tcPr>
          <w:p w14:paraId="6B5411C2" w14:textId="77777777" w:rsidR="005C4704" w:rsidRDefault="005C4704">
            <w:pPr>
              <w:pStyle w:val="TableParagraph"/>
              <w:rPr>
                <w:rFonts w:ascii="Times New Roman"/>
              </w:rPr>
            </w:pPr>
          </w:p>
        </w:tc>
      </w:tr>
    </w:tbl>
    <w:p w14:paraId="6B5411C4" w14:textId="77777777" w:rsidR="005C4704" w:rsidRDefault="00000000">
      <w:pPr>
        <w:pStyle w:val="Textoindependiente"/>
        <w:spacing w:before="42"/>
        <w:rPr>
          <w:b/>
          <w:sz w:val="20"/>
        </w:rPr>
      </w:pPr>
      <w:r>
        <w:rPr>
          <w:b/>
          <w:noProof/>
          <w:sz w:val="20"/>
        </w:rPr>
        <mc:AlternateContent>
          <mc:Choice Requires="wps">
            <w:drawing>
              <wp:anchor distT="0" distB="0" distL="0" distR="0" simplePos="0" relativeHeight="487589376" behindDoc="1" locked="0" layoutInCell="1" allowOverlap="1" wp14:anchorId="6B541207" wp14:editId="6B541208">
                <wp:simplePos x="0" y="0"/>
                <wp:positionH relativeFrom="page">
                  <wp:posOffset>940612</wp:posOffset>
                </wp:positionH>
                <wp:positionV relativeFrom="paragraph">
                  <wp:posOffset>196939</wp:posOffset>
                </wp:positionV>
                <wp:extent cx="1829435" cy="17081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70815"/>
                        </a:xfrm>
                        <a:custGeom>
                          <a:avLst/>
                          <a:gdLst/>
                          <a:ahLst/>
                          <a:cxnLst/>
                          <a:rect l="l" t="t" r="r" b="b"/>
                          <a:pathLst>
                            <a:path w="1829435" h="170815">
                              <a:moveTo>
                                <a:pt x="1829054" y="0"/>
                              </a:moveTo>
                              <a:lnTo>
                                <a:pt x="0" y="0"/>
                              </a:lnTo>
                              <a:lnTo>
                                <a:pt x="0" y="170688"/>
                              </a:lnTo>
                              <a:lnTo>
                                <a:pt x="1829054" y="170688"/>
                              </a:lnTo>
                              <a:lnTo>
                                <a:pt x="1829054"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1613E3B2" id="Graphic 7" o:spid="_x0000_s1026" style="position:absolute;margin-left:74.05pt;margin-top:15.5pt;width:144.05pt;height:13.4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" path="m1829054,l,,,170688r1829054,l1829054,xe" fillcolor="yellow" stroked="f">
                <v:path arrowok="t"/>
                <w10:wrap type="topAndBottom" anchorx="page"/>
              </v:shape>
            </w:pict>
          </mc:Fallback>
        </mc:AlternateContent>
      </w:r>
    </w:p>
    <w:p w14:paraId="6B5411C5" w14:textId="77777777" w:rsidR="005C4704" w:rsidRDefault="005C4704">
      <w:pPr>
        <w:pStyle w:val="Textoindependiente"/>
        <w:rPr>
          <w:b/>
          <w:sz w:val="20"/>
        </w:rPr>
        <w:sectPr w:rsidR="005C4704">
          <w:pgSz w:w="12240" w:h="15840"/>
          <w:pgMar w:top="1880" w:right="720" w:bottom="280" w:left="720" w:header="706" w:footer="0" w:gutter="0"/>
          <w:cols w:space="720"/>
        </w:sectPr>
      </w:pPr>
    </w:p>
    <w:p w14:paraId="6B5411C6" w14:textId="77777777" w:rsidR="005C4704" w:rsidRDefault="00000000">
      <w:pPr>
        <w:spacing w:before="74"/>
        <w:ind w:left="761"/>
        <w:rPr>
          <w:b/>
        </w:rPr>
      </w:pPr>
      <w:r>
        <w:rPr>
          <w:b/>
        </w:rPr>
        <w:lastRenderedPageBreak/>
        <w:t>EXPERIENCIA</w:t>
      </w:r>
      <w:r>
        <w:rPr>
          <w:b/>
          <w:spacing w:val="-6"/>
        </w:rPr>
        <w:t xml:space="preserve"> </w:t>
      </w:r>
      <w:r>
        <w:rPr>
          <w:b/>
        </w:rPr>
        <w:t>DETALLADA</w:t>
      </w:r>
      <w:r>
        <w:rPr>
          <w:b/>
          <w:spacing w:val="-11"/>
        </w:rPr>
        <w:t xml:space="preserve"> </w:t>
      </w:r>
      <w:r>
        <w:rPr>
          <w:b/>
        </w:rPr>
        <w:t>DEL</w:t>
      </w:r>
      <w:r>
        <w:rPr>
          <w:b/>
          <w:spacing w:val="-6"/>
        </w:rPr>
        <w:t xml:space="preserve"> </w:t>
      </w:r>
      <w:r>
        <w:rPr>
          <w:b/>
        </w:rPr>
        <w:t>OFERENTE</w:t>
      </w:r>
      <w:r>
        <w:rPr>
          <w:b/>
          <w:spacing w:val="-8"/>
        </w:rPr>
        <w:t xml:space="preserve"> </w:t>
      </w:r>
      <w:r>
        <w:rPr>
          <w:b/>
        </w:rPr>
        <w:t>ÚLTIMOS</w:t>
      </w:r>
      <w:r>
        <w:rPr>
          <w:b/>
          <w:spacing w:val="-12"/>
        </w:rPr>
        <w:t xml:space="preserve"> </w:t>
      </w:r>
      <w:r>
        <w:rPr>
          <w:b/>
        </w:rPr>
        <w:t>4</w:t>
      </w:r>
      <w:r>
        <w:rPr>
          <w:b/>
          <w:spacing w:val="-10"/>
        </w:rPr>
        <w:t xml:space="preserve"> </w:t>
      </w:r>
      <w:r>
        <w:rPr>
          <w:b/>
          <w:spacing w:val="-4"/>
        </w:rPr>
        <w:t>AÑOS</w:t>
      </w:r>
    </w:p>
    <w:p w14:paraId="6B5411C7" w14:textId="77777777" w:rsidR="005C4704" w:rsidRDefault="005C4704">
      <w:pPr>
        <w:pStyle w:val="Textoindependiente"/>
        <w:spacing w:before="107"/>
        <w:rPr>
          <w:b/>
          <w:sz w:val="20"/>
        </w:rPr>
      </w:pPr>
    </w:p>
    <w:tbl>
      <w:tblPr>
        <w:tblStyle w:val="TableNormal"/>
        <w:tblW w:w="0" w:type="auto"/>
        <w:tblInd w:w="1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6"/>
        <w:gridCol w:w="1431"/>
        <w:gridCol w:w="1846"/>
        <w:gridCol w:w="1555"/>
        <w:gridCol w:w="2129"/>
      </w:tblGrid>
      <w:tr w:rsidR="005C4704" w14:paraId="6B5411CD" w14:textId="77777777">
        <w:trPr>
          <w:trHeight w:val="779"/>
        </w:trPr>
        <w:tc>
          <w:tcPr>
            <w:tcW w:w="1656" w:type="dxa"/>
          </w:tcPr>
          <w:p w14:paraId="6B5411C8" w14:textId="77777777" w:rsidR="005C4704" w:rsidRDefault="00000000">
            <w:pPr>
              <w:pStyle w:val="TableParagraph"/>
              <w:spacing w:line="265" w:lineRule="exact"/>
              <w:ind w:left="110"/>
              <w:rPr>
                <w:b/>
              </w:rPr>
            </w:pPr>
            <w:r>
              <w:rPr>
                <w:b/>
              </w:rPr>
              <w:t>Nombre</w:t>
            </w:r>
            <w:r>
              <w:rPr>
                <w:b/>
                <w:spacing w:val="-9"/>
              </w:rPr>
              <w:t xml:space="preserve"> </w:t>
            </w:r>
            <w:r>
              <w:rPr>
                <w:b/>
                <w:spacing w:val="-2"/>
              </w:rPr>
              <w:t>Cliente</w:t>
            </w:r>
          </w:p>
        </w:tc>
        <w:tc>
          <w:tcPr>
            <w:tcW w:w="1431" w:type="dxa"/>
          </w:tcPr>
          <w:p w14:paraId="6B5411C9" w14:textId="77777777" w:rsidR="005C4704" w:rsidRDefault="00000000">
            <w:pPr>
              <w:pStyle w:val="TableParagraph"/>
              <w:spacing w:line="276" w:lineRule="auto"/>
              <w:ind w:left="268" w:right="255" w:firstLine="72"/>
              <w:rPr>
                <w:b/>
              </w:rPr>
            </w:pPr>
            <w:r>
              <w:rPr>
                <w:b/>
                <w:spacing w:val="-2"/>
              </w:rPr>
              <w:t>Nombre Programa</w:t>
            </w:r>
          </w:p>
        </w:tc>
        <w:tc>
          <w:tcPr>
            <w:tcW w:w="1846" w:type="dxa"/>
          </w:tcPr>
          <w:p w14:paraId="6B5411CA" w14:textId="77777777" w:rsidR="005C4704" w:rsidRDefault="00000000">
            <w:pPr>
              <w:pStyle w:val="TableParagraph"/>
              <w:spacing w:line="276" w:lineRule="auto"/>
              <w:ind w:left="486" w:right="476" w:firstLine="31"/>
              <w:rPr>
                <w:b/>
              </w:rPr>
            </w:pPr>
            <w:r>
              <w:rPr>
                <w:b/>
              </w:rPr>
              <w:t>Fecha</w:t>
            </w:r>
            <w:r>
              <w:rPr>
                <w:b/>
                <w:spacing w:val="-7"/>
              </w:rPr>
              <w:t xml:space="preserve"> </w:t>
            </w:r>
            <w:r>
              <w:rPr>
                <w:b/>
              </w:rPr>
              <w:t xml:space="preserve">de </w:t>
            </w:r>
            <w:r>
              <w:rPr>
                <w:b/>
                <w:spacing w:val="-2"/>
              </w:rPr>
              <w:t>ejecución</w:t>
            </w:r>
          </w:p>
        </w:tc>
        <w:tc>
          <w:tcPr>
            <w:tcW w:w="1555" w:type="dxa"/>
          </w:tcPr>
          <w:p w14:paraId="6B5411CB" w14:textId="77777777" w:rsidR="005C4704" w:rsidRDefault="00000000">
            <w:pPr>
              <w:pStyle w:val="TableParagraph"/>
              <w:spacing w:line="276" w:lineRule="auto"/>
              <w:ind w:left="366" w:right="349" w:firstLine="36"/>
              <w:rPr>
                <w:b/>
              </w:rPr>
            </w:pPr>
            <w:r>
              <w:rPr>
                <w:b/>
                <w:spacing w:val="-2"/>
              </w:rPr>
              <w:t>Nombre Contacto</w:t>
            </w:r>
          </w:p>
        </w:tc>
        <w:tc>
          <w:tcPr>
            <w:tcW w:w="2129" w:type="dxa"/>
          </w:tcPr>
          <w:p w14:paraId="6B5411CC" w14:textId="77777777" w:rsidR="005C4704" w:rsidRDefault="00000000">
            <w:pPr>
              <w:pStyle w:val="TableParagraph"/>
              <w:spacing w:line="276" w:lineRule="auto"/>
              <w:ind w:left="297" w:right="593" w:hanging="68"/>
              <w:rPr>
                <w:b/>
              </w:rPr>
            </w:pPr>
            <w:r>
              <w:rPr>
                <w:b/>
              </w:rPr>
              <w:t>Fono</w:t>
            </w:r>
            <w:r>
              <w:rPr>
                <w:b/>
                <w:spacing w:val="-13"/>
              </w:rPr>
              <w:t xml:space="preserve"> </w:t>
            </w:r>
            <w:r>
              <w:rPr>
                <w:b/>
              </w:rPr>
              <w:t>o</w:t>
            </w:r>
            <w:r>
              <w:rPr>
                <w:b/>
                <w:spacing w:val="-12"/>
              </w:rPr>
              <w:t xml:space="preserve"> </w:t>
            </w:r>
            <w:r>
              <w:rPr>
                <w:b/>
              </w:rPr>
              <w:t xml:space="preserve">Correo </w:t>
            </w:r>
            <w:r>
              <w:rPr>
                <w:b/>
                <w:spacing w:val="-2"/>
              </w:rPr>
              <w:t>Electrónico</w:t>
            </w:r>
          </w:p>
        </w:tc>
      </w:tr>
      <w:tr w:rsidR="005C4704" w14:paraId="6B5411D3" w14:textId="77777777">
        <w:trPr>
          <w:trHeight w:val="625"/>
        </w:trPr>
        <w:tc>
          <w:tcPr>
            <w:tcW w:w="1656" w:type="dxa"/>
          </w:tcPr>
          <w:p w14:paraId="6B5411CE" w14:textId="77777777" w:rsidR="005C4704" w:rsidRDefault="005C4704">
            <w:pPr>
              <w:pStyle w:val="TableParagraph"/>
              <w:rPr>
                <w:rFonts w:ascii="Times New Roman"/>
              </w:rPr>
            </w:pPr>
          </w:p>
        </w:tc>
        <w:tc>
          <w:tcPr>
            <w:tcW w:w="1431" w:type="dxa"/>
          </w:tcPr>
          <w:p w14:paraId="6B5411CF" w14:textId="77777777" w:rsidR="005C4704" w:rsidRDefault="005C4704">
            <w:pPr>
              <w:pStyle w:val="TableParagraph"/>
              <w:rPr>
                <w:rFonts w:ascii="Times New Roman"/>
              </w:rPr>
            </w:pPr>
          </w:p>
        </w:tc>
        <w:tc>
          <w:tcPr>
            <w:tcW w:w="1846" w:type="dxa"/>
          </w:tcPr>
          <w:p w14:paraId="6B5411D0" w14:textId="77777777" w:rsidR="005C4704" w:rsidRDefault="005C4704">
            <w:pPr>
              <w:pStyle w:val="TableParagraph"/>
              <w:rPr>
                <w:rFonts w:ascii="Times New Roman"/>
              </w:rPr>
            </w:pPr>
          </w:p>
        </w:tc>
        <w:tc>
          <w:tcPr>
            <w:tcW w:w="1555" w:type="dxa"/>
          </w:tcPr>
          <w:p w14:paraId="6B5411D1" w14:textId="77777777" w:rsidR="005C4704" w:rsidRDefault="005C4704">
            <w:pPr>
              <w:pStyle w:val="TableParagraph"/>
              <w:rPr>
                <w:rFonts w:ascii="Times New Roman"/>
              </w:rPr>
            </w:pPr>
          </w:p>
        </w:tc>
        <w:tc>
          <w:tcPr>
            <w:tcW w:w="2129" w:type="dxa"/>
          </w:tcPr>
          <w:p w14:paraId="6B5411D2" w14:textId="77777777" w:rsidR="005C4704" w:rsidRDefault="005C4704">
            <w:pPr>
              <w:pStyle w:val="TableParagraph"/>
              <w:rPr>
                <w:rFonts w:ascii="Times New Roman"/>
              </w:rPr>
            </w:pPr>
          </w:p>
        </w:tc>
      </w:tr>
      <w:tr w:rsidR="005C4704" w14:paraId="6B5411D9" w14:textId="77777777">
        <w:trPr>
          <w:trHeight w:val="623"/>
        </w:trPr>
        <w:tc>
          <w:tcPr>
            <w:tcW w:w="1656" w:type="dxa"/>
          </w:tcPr>
          <w:p w14:paraId="6B5411D4" w14:textId="77777777" w:rsidR="005C4704" w:rsidRDefault="005C4704">
            <w:pPr>
              <w:pStyle w:val="TableParagraph"/>
              <w:rPr>
                <w:rFonts w:ascii="Times New Roman"/>
              </w:rPr>
            </w:pPr>
          </w:p>
        </w:tc>
        <w:tc>
          <w:tcPr>
            <w:tcW w:w="1431" w:type="dxa"/>
          </w:tcPr>
          <w:p w14:paraId="6B5411D5" w14:textId="77777777" w:rsidR="005C4704" w:rsidRDefault="005C4704">
            <w:pPr>
              <w:pStyle w:val="TableParagraph"/>
              <w:rPr>
                <w:rFonts w:ascii="Times New Roman"/>
              </w:rPr>
            </w:pPr>
          </w:p>
        </w:tc>
        <w:tc>
          <w:tcPr>
            <w:tcW w:w="1846" w:type="dxa"/>
          </w:tcPr>
          <w:p w14:paraId="6B5411D6" w14:textId="77777777" w:rsidR="005C4704" w:rsidRDefault="005C4704">
            <w:pPr>
              <w:pStyle w:val="TableParagraph"/>
              <w:rPr>
                <w:rFonts w:ascii="Times New Roman"/>
              </w:rPr>
            </w:pPr>
          </w:p>
        </w:tc>
        <w:tc>
          <w:tcPr>
            <w:tcW w:w="1555" w:type="dxa"/>
          </w:tcPr>
          <w:p w14:paraId="6B5411D7" w14:textId="77777777" w:rsidR="005C4704" w:rsidRDefault="005C4704">
            <w:pPr>
              <w:pStyle w:val="TableParagraph"/>
              <w:rPr>
                <w:rFonts w:ascii="Times New Roman"/>
              </w:rPr>
            </w:pPr>
          </w:p>
        </w:tc>
        <w:tc>
          <w:tcPr>
            <w:tcW w:w="2129" w:type="dxa"/>
          </w:tcPr>
          <w:p w14:paraId="6B5411D8" w14:textId="77777777" w:rsidR="005C4704" w:rsidRDefault="005C4704">
            <w:pPr>
              <w:pStyle w:val="TableParagraph"/>
              <w:rPr>
                <w:rFonts w:ascii="Times New Roman"/>
              </w:rPr>
            </w:pPr>
          </w:p>
        </w:tc>
      </w:tr>
      <w:tr w:rsidR="005C4704" w14:paraId="6B5411DF" w14:textId="77777777">
        <w:trPr>
          <w:trHeight w:val="624"/>
        </w:trPr>
        <w:tc>
          <w:tcPr>
            <w:tcW w:w="1656" w:type="dxa"/>
          </w:tcPr>
          <w:p w14:paraId="6B5411DA" w14:textId="77777777" w:rsidR="005C4704" w:rsidRDefault="005C4704">
            <w:pPr>
              <w:pStyle w:val="TableParagraph"/>
              <w:rPr>
                <w:rFonts w:ascii="Times New Roman"/>
              </w:rPr>
            </w:pPr>
          </w:p>
        </w:tc>
        <w:tc>
          <w:tcPr>
            <w:tcW w:w="1431" w:type="dxa"/>
          </w:tcPr>
          <w:p w14:paraId="6B5411DB" w14:textId="77777777" w:rsidR="005C4704" w:rsidRDefault="005C4704">
            <w:pPr>
              <w:pStyle w:val="TableParagraph"/>
              <w:rPr>
                <w:rFonts w:ascii="Times New Roman"/>
              </w:rPr>
            </w:pPr>
          </w:p>
        </w:tc>
        <w:tc>
          <w:tcPr>
            <w:tcW w:w="1846" w:type="dxa"/>
          </w:tcPr>
          <w:p w14:paraId="6B5411DC" w14:textId="77777777" w:rsidR="005C4704" w:rsidRDefault="005C4704">
            <w:pPr>
              <w:pStyle w:val="TableParagraph"/>
              <w:rPr>
                <w:rFonts w:ascii="Times New Roman"/>
              </w:rPr>
            </w:pPr>
          </w:p>
        </w:tc>
        <w:tc>
          <w:tcPr>
            <w:tcW w:w="1555" w:type="dxa"/>
          </w:tcPr>
          <w:p w14:paraId="6B5411DD" w14:textId="77777777" w:rsidR="005C4704" w:rsidRDefault="005C4704">
            <w:pPr>
              <w:pStyle w:val="TableParagraph"/>
              <w:rPr>
                <w:rFonts w:ascii="Times New Roman"/>
              </w:rPr>
            </w:pPr>
          </w:p>
        </w:tc>
        <w:tc>
          <w:tcPr>
            <w:tcW w:w="2129" w:type="dxa"/>
          </w:tcPr>
          <w:p w14:paraId="6B5411DE" w14:textId="77777777" w:rsidR="005C4704" w:rsidRDefault="005C4704">
            <w:pPr>
              <w:pStyle w:val="TableParagraph"/>
              <w:rPr>
                <w:rFonts w:ascii="Times New Roman"/>
              </w:rPr>
            </w:pPr>
          </w:p>
        </w:tc>
      </w:tr>
      <w:tr w:rsidR="005C4704" w14:paraId="6B5411E5" w14:textId="77777777">
        <w:trPr>
          <w:trHeight w:val="623"/>
        </w:trPr>
        <w:tc>
          <w:tcPr>
            <w:tcW w:w="1656" w:type="dxa"/>
          </w:tcPr>
          <w:p w14:paraId="6B5411E0" w14:textId="77777777" w:rsidR="005C4704" w:rsidRDefault="005C4704">
            <w:pPr>
              <w:pStyle w:val="TableParagraph"/>
              <w:rPr>
                <w:rFonts w:ascii="Times New Roman"/>
              </w:rPr>
            </w:pPr>
          </w:p>
        </w:tc>
        <w:tc>
          <w:tcPr>
            <w:tcW w:w="1431" w:type="dxa"/>
          </w:tcPr>
          <w:p w14:paraId="6B5411E1" w14:textId="77777777" w:rsidR="005C4704" w:rsidRDefault="005C4704">
            <w:pPr>
              <w:pStyle w:val="TableParagraph"/>
              <w:rPr>
                <w:rFonts w:ascii="Times New Roman"/>
              </w:rPr>
            </w:pPr>
          </w:p>
        </w:tc>
        <w:tc>
          <w:tcPr>
            <w:tcW w:w="1846" w:type="dxa"/>
          </w:tcPr>
          <w:p w14:paraId="6B5411E2" w14:textId="77777777" w:rsidR="005C4704" w:rsidRDefault="005C4704">
            <w:pPr>
              <w:pStyle w:val="TableParagraph"/>
              <w:rPr>
                <w:rFonts w:ascii="Times New Roman"/>
              </w:rPr>
            </w:pPr>
          </w:p>
        </w:tc>
        <w:tc>
          <w:tcPr>
            <w:tcW w:w="1555" w:type="dxa"/>
          </w:tcPr>
          <w:p w14:paraId="6B5411E3" w14:textId="77777777" w:rsidR="005C4704" w:rsidRDefault="005C4704">
            <w:pPr>
              <w:pStyle w:val="TableParagraph"/>
              <w:rPr>
                <w:rFonts w:ascii="Times New Roman"/>
              </w:rPr>
            </w:pPr>
          </w:p>
        </w:tc>
        <w:tc>
          <w:tcPr>
            <w:tcW w:w="2129" w:type="dxa"/>
          </w:tcPr>
          <w:p w14:paraId="6B5411E4" w14:textId="77777777" w:rsidR="005C4704" w:rsidRDefault="005C4704">
            <w:pPr>
              <w:pStyle w:val="TableParagraph"/>
              <w:rPr>
                <w:rFonts w:ascii="Times New Roman"/>
              </w:rPr>
            </w:pPr>
          </w:p>
        </w:tc>
      </w:tr>
    </w:tbl>
    <w:p w14:paraId="6B5411E6" w14:textId="77777777" w:rsidR="005C4704" w:rsidRDefault="005C4704">
      <w:pPr>
        <w:pStyle w:val="Textoindependiente"/>
        <w:rPr>
          <w:b/>
        </w:rPr>
      </w:pPr>
    </w:p>
    <w:p w14:paraId="6B5411E7" w14:textId="77777777" w:rsidR="005C4704" w:rsidRDefault="005C4704">
      <w:pPr>
        <w:pStyle w:val="Textoindependiente"/>
        <w:spacing w:before="81"/>
        <w:rPr>
          <w:b/>
        </w:rPr>
      </w:pPr>
    </w:p>
    <w:p w14:paraId="6B5411E8" w14:textId="77777777" w:rsidR="005C4704" w:rsidRDefault="00000000">
      <w:pPr>
        <w:ind w:left="761"/>
        <w:rPr>
          <w:b/>
        </w:rPr>
      </w:pPr>
      <w:r>
        <w:rPr>
          <w:b/>
        </w:rPr>
        <w:t>PROPUESTA</w:t>
      </w:r>
      <w:r>
        <w:rPr>
          <w:b/>
          <w:spacing w:val="-6"/>
        </w:rPr>
        <w:t xml:space="preserve"> </w:t>
      </w:r>
      <w:r>
        <w:rPr>
          <w:b/>
        </w:rPr>
        <w:t>DEL</w:t>
      </w:r>
      <w:r>
        <w:rPr>
          <w:b/>
          <w:spacing w:val="-7"/>
        </w:rPr>
        <w:t xml:space="preserve"> </w:t>
      </w:r>
      <w:r>
        <w:rPr>
          <w:b/>
        </w:rPr>
        <w:t>EQUIPO</w:t>
      </w:r>
      <w:r>
        <w:rPr>
          <w:b/>
          <w:spacing w:val="-7"/>
        </w:rPr>
        <w:t xml:space="preserve"> </w:t>
      </w:r>
      <w:r>
        <w:rPr>
          <w:b/>
        </w:rPr>
        <w:t>DE</w:t>
      </w:r>
      <w:r>
        <w:rPr>
          <w:b/>
          <w:spacing w:val="-3"/>
        </w:rPr>
        <w:t xml:space="preserve"> </w:t>
      </w:r>
      <w:r>
        <w:rPr>
          <w:b/>
          <w:spacing w:val="-2"/>
        </w:rPr>
        <w:t>TRABAJO</w:t>
      </w:r>
    </w:p>
    <w:p w14:paraId="6B5411E9" w14:textId="77777777" w:rsidR="005C4704" w:rsidRDefault="005C4704">
      <w:pPr>
        <w:pStyle w:val="Textoindependiente"/>
        <w:rPr>
          <w:b/>
        </w:rPr>
      </w:pPr>
    </w:p>
    <w:p w14:paraId="6B5411EA" w14:textId="77777777" w:rsidR="005C4704" w:rsidRDefault="005C4704">
      <w:pPr>
        <w:pStyle w:val="Textoindependiente"/>
        <w:spacing w:before="260"/>
        <w:rPr>
          <w:b/>
        </w:rPr>
      </w:pPr>
    </w:p>
    <w:p w14:paraId="6B5411EB" w14:textId="77777777" w:rsidR="005C4704" w:rsidRDefault="00000000">
      <w:pPr>
        <w:ind w:left="772" w:right="550"/>
        <w:jc w:val="center"/>
        <w:rPr>
          <w:b/>
        </w:rPr>
      </w:pPr>
      <w:r>
        <w:rPr>
          <w:b/>
        </w:rPr>
        <w:t>CURRICULUM</w:t>
      </w:r>
      <w:r>
        <w:rPr>
          <w:b/>
          <w:spacing w:val="-8"/>
        </w:rPr>
        <w:t xml:space="preserve"> </w:t>
      </w:r>
      <w:r>
        <w:rPr>
          <w:b/>
        </w:rPr>
        <w:t>VITAE</w:t>
      </w:r>
      <w:r>
        <w:rPr>
          <w:b/>
          <w:spacing w:val="-5"/>
        </w:rPr>
        <w:t xml:space="preserve"> </w:t>
      </w:r>
      <w:r>
        <w:rPr>
          <w:b/>
        </w:rPr>
        <w:t>DEL/LOS</w:t>
      </w:r>
      <w:r>
        <w:rPr>
          <w:b/>
          <w:spacing w:val="-6"/>
        </w:rPr>
        <w:t xml:space="preserve"> </w:t>
      </w:r>
      <w:r>
        <w:rPr>
          <w:b/>
        </w:rPr>
        <w:t>PROFESIONALES</w:t>
      </w:r>
      <w:r>
        <w:rPr>
          <w:b/>
          <w:spacing w:val="-7"/>
        </w:rPr>
        <w:t xml:space="preserve"> </w:t>
      </w:r>
      <w:r>
        <w:rPr>
          <w:b/>
        </w:rPr>
        <w:t>(MÁXIMO</w:t>
      </w:r>
      <w:r>
        <w:rPr>
          <w:b/>
          <w:spacing w:val="-5"/>
        </w:rPr>
        <w:t xml:space="preserve"> </w:t>
      </w:r>
      <w:r>
        <w:rPr>
          <w:b/>
        </w:rPr>
        <w:t>3</w:t>
      </w:r>
      <w:r>
        <w:rPr>
          <w:b/>
          <w:spacing w:val="-3"/>
        </w:rPr>
        <w:t xml:space="preserve"> </w:t>
      </w:r>
      <w:r>
        <w:rPr>
          <w:b/>
        </w:rPr>
        <w:t>HOJAS</w:t>
      </w:r>
      <w:r>
        <w:rPr>
          <w:b/>
          <w:spacing w:val="-5"/>
        </w:rPr>
        <w:t xml:space="preserve"> </w:t>
      </w:r>
      <w:r>
        <w:rPr>
          <w:b/>
        </w:rPr>
        <w:t>FORMATO</w:t>
      </w:r>
      <w:r>
        <w:rPr>
          <w:b/>
          <w:spacing w:val="-4"/>
        </w:rPr>
        <w:t xml:space="preserve"> </w:t>
      </w:r>
      <w:r>
        <w:rPr>
          <w:b/>
          <w:spacing w:val="-2"/>
        </w:rPr>
        <w:t>LIBRE)</w:t>
      </w:r>
    </w:p>
    <w:p w14:paraId="6B5411EC" w14:textId="77777777" w:rsidR="005C4704" w:rsidRDefault="00000000">
      <w:pPr>
        <w:spacing w:before="41"/>
        <w:ind w:left="774" w:right="550"/>
        <w:jc w:val="center"/>
        <w:rPr>
          <w:b/>
        </w:rPr>
      </w:pPr>
      <w:r>
        <w:rPr>
          <w:b/>
        </w:rPr>
        <w:t>(Debe</w:t>
      </w:r>
      <w:r>
        <w:rPr>
          <w:b/>
          <w:spacing w:val="-8"/>
        </w:rPr>
        <w:t xml:space="preserve"> </w:t>
      </w:r>
      <w:r>
        <w:rPr>
          <w:b/>
        </w:rPr>
        <w:t>incluir</w:t>
      </w:r>
      <w:r>
        <w:rPr>
          <w:b/>
          <w:spacing w:val="-4"/>
        </w:rPr>
        <w:t xml:space="preserve"> </w:t>
      </w:r>
      <w:r>
        <w:rPr>
          <w:b/>
        </w:rPr>
        <w:t>copia</w:t>
      </w:r>
      <w:r>
        <w:rPr>
          <w:b/>
          <w:spacing w:val="-5"/>
        </w:rPr>
        <w:t xml:space="preserve"> </w:t>
      </w:r>
      <w:r>
        <w:rPr>
          <w:b/>
        </w:rPr>
        <w:t>simple</w:t>
      </w:r>
      <w:r>
        <w:rPr>
          <w:b/>
          <w:spacing w:val="-7"/>
        </w:rPr>
        <w:t xml:space="preserve"> </w:t>
      </w:r>
      <w:r>
        <w:rPr>
          <w:b/>
        </w:rPr>
        <w:t>certificado</w:t>
      </w:r>
      <w:r>
        <w:rPr>
          <w:b/>
          <w:spacing w:val="-5"/>
        </w:rPr>
        <w:t xml:space="preserve"> </w:t>
      </w:r>
      <w:r>
        <w:rPr>
          <w:b/>
        </w:rPr>
        <w:t>título,</w:t>
      </w:r>
      <w:r>
        <w:rPr>
          <w:b/>
          <w:spacing w:val="-6"/>
        </w:rPr>
        <w:t xml:space="preserve"> </w:t>
      </w:r>
      <w:r>
        <w:rPr>
          <w:b/>
        </w:rPr>
        <w:t>de</w:t>
      </w:r>
      <w:r>
        <w:rPr>
          <w:b/>
          <w:spacing w:val="-6"/>
        </w:rPr>
        <w:t xml:space="preserve"> </w:t>
      </w:r>
      <w:r>
        <w:rPr>
          <w:b/>
        </w:rPr>
        <w:t>cursos,</w:t>
      </w:r>
      <w:r>
        <w:rPr>
          <w:b/>
          <w:spacing w:val="-3"/>
        </w:rPr>
        <w:t xml:space="preserve"> </w:t>
      </w:r>
      <w:r>
        <w:rPr>
          <w:b/>
          <w:spacing w:val="-2"/>
        </w:rPr>
        <w:t>postgrados).</w:t>
      </w:r>
    </w:p>
    <w:p w14:paraId="6B5411ED" w14:textId="77777777" w:rsidR="005C4704" w:rsidRDefault="005C4704">
      <w:pPr>
        <w:jc w:val="center"/>
        <w:rPr>
          <w:b/>
        </w:rPr>
        <w:sectPr w:rsidR="005C4704">
          <w:headerReference w:type="default" r:id="rId11"/>
          <w:pgSz w:w="12240" w:h="15840"/>
          <w:pgMar w:top="1880" w:right="720" w:bottom="280" w:left="720" w:header="706" w:footer="0" w:gutter="0"/>
          <w:cols w:space="720"/>
        </w:sectPr>
      </w:pPr>
    </w:p>
    <w:p w14:paraId="6B5411EE" w14:textId="77777777" w:rsidR="005C4704" w:rsidRDefault="005C4704">
      <w:pPr>
        <w:pStyle w:val="Textoindependiente"/>
        <w:rPr>
          <w:b/>
        </w:rPr>
      </w:pPr>
    </w:p>
    <w:p w14:paraId="6B5411EF" w14:textId="77777777" w:rsidR="005C4704" w:rsidRDefault="005C4704">
      <w:pPr>
        <w:pStyle w:val="Textoindependiente"/>
        <w:spacing w:before="156"/>
        <w:rPr>
          <w:b/>
        </w:rPr>
      </w:pPr>
    </w:p>
    <w:p w14:paraId="6B5411F0" w14:textId="77777777" w:rsidR="005C4704" w:rsidRDefault="00000000">
      <w:pPr>
        <w:pStyle w:val="Ttulo1"/>
        <w:ind w:left="551" w:right="550"/>
        <w:jc w:val="center"/>
      </w:pPr>
      <w:r>
        <w:t xml:space="preserve">ANEXO </w:t>
      </w:r>
      <w:r>
        <w:rPr>
          <w:spacing w:val="-10"/>
        </w:rPr>
        <w:t>D</w:t>
      </w:r>
    </w:p>
    <w:p w14:paraId="6B5411F1" w14:textId="77777777" w:rsidR="005C4704" w:rsidRDefault="005C4704">
      <w:pPr>
        <w:pStyle w:val="Textoindependiente"/>
        <w:spacing w:before="82"/>
        <w:rPr>
          <w:b/>
        </w:rPr>
      </w:pPr>
    </w:p>
    <w:p w14:paraId="6B5411F2" w14:textId="77777777" w:rsidR="005C4704" w:rsidRDefault="00000000">
      <w:pPr>
        <w:ind w:left="554" w:right="550"/>
        <w:jc w:val="center"/>
        <w:rPr>
          <w:b/>
        </w:rPr>
      </w:pPr>
      <w:r>
        <w:rPr>
          <w:b/>
        </w:rPr>
        <w:t>Antecedentes</w:t>
      </w:r>
      <w:r>
        <w:rPr>
          <w:b/>
          <w:spacing w:val="-10"/>
        </w:rPr>
        <w:t xml:space="preserve"> </w:t>
      </w:r>
      <w:r>
        <w:rPr>
          <w:b/>
          <w:spacing w:val="-2"/>
        </w:rPr>
        <w:t>Administrativos</w:t>
      </w:r>
    </w:p>
    <w:p w14:paraId="6B5411F3" w14:textId="77777777" w:rsidR="005C4704" w:rsidRDefault="005C4704">
      <w:pPr>
        <w:pStyle w:val="Textoindependiente"/>
        <w:rPr>
          <w:b/>
        </w:rPr>
      </w:pPr>
    </w:p>
    <w:p w14:paraId="6B5411F4" w14:textId="77777777" w:rsidR="005C4704" w:rsidRDefault="005C4704">
      <w:pPr>
        <w:pStyle w:val="Textoindependiente"/>
        <w:spacing w:before="121"/>
        <w:rPr>
          <w:b/>
        </w:rPr>
      </w:pPr>
    </w:p>
    <w:p w14:paraId="6B5411F5" w14:textId="77777777" w:rsidR="005C4704" w:rsidRDefault="00000000">
      <w:pPr>
        <w:pStyle w:val="Ttulo1"/>
        <w:ind w:left="224" w:right="774"/>
        <w:jc w:val="center"/>
      </w:pPr>
      <w:r>
        <w:rPr>
          <w:noProof/>
        </w:rPr>
        <mc:AlternateContent>
          <mc:Choice Requires="wps">
            <w:drawing>
              <wp:anchor distT="0" distB="0" distL="0" distR="0" simplePos="0" relativeHeight="487590400" behindDoc="1" locked="0" layoutInCell="1" allowOverlap="1" wp14:anchorId="6B541209" wp14:editId="6B54120A">
                <wp:simplePos x="0" y="0"/>
                <wp:positionH relativeFrom="page">
                  <wp:posOffset>1006144</wp:posOffset>
                </wp:positionH>
                <wp:positionV relativeFrom="paragraph">
                  <wp:posOffset>198829</wp:posOffset>
                </wp:positionV>
                <wp:extent cx="5761990" cy="233679"/>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233679"/>
                        </a:xfrm>
                        <a:custGeom>
                          <a:avLst/>
                          <a:gdLst/>
                          <a:ahLst/>
                          <a:cxnLst/>
                          <a:rect l="l" t="t" r="r" b="b"/>
                          <a:pathLst>
                            <a:path w="5761990" h="233679">
                              <a:moveTo>
                                <a:pt x="5755513" y="0"/>
                              </a:moveTo>
                              <a:lnTo>
                                <a:pt x="6096" y="0"/>
                              </a:lnTo>
                              <a:lnTo>
                                <a:pt x="0" y="0"/>
                              </a:lnTo>
                              <a:lnTo>
                                <a:pt x="0" y="6096"/>
                              </a:lnTo>
                              <a:lnTo>
                                <a:pt x="0" y="227076"/>
                              </a:lnTo>
                              <a:lnTo>
                                <a:pt x="0" y="233172"/>
                              </a:lnTo>
                              <a:lnTo>
                                <a:pt x="6096" y="233172"/>
                              </a:lnTo>
                              <a:lnTo>
                                <a:pt x="5755513" y="233172"/>
                              </a:lnTo>
                              <a:lnTo>
                                <a:pt x="5755513" y="227076"/>
                              </a:lnTo>
                              <a:lnTo>
                                <a:pt x="6096" y="227076"/>
                              </a:lnTo>
                              <a:lnTo>
                                <a:pt x="6096" y="6096"/>
                              </a:lnTo>
                              <a:lnTo>
                                <a:pt x="5755513" y="6096"/>
                              </a:lnTo>
                              <a:lnTo>
                                <a:pt x="5755513" y="0"/>
                              </a:lnTo>
                              <a:close/>
                            </a:path>
                            <a:path w="5761990" h="233679">
                              <a:moveTo>
                                <a:pt x="5761672" y="0"/>
                              </a:moveTo>
                              <a:lnTo>
                                <a:pt x="5755589" y="0"/>
                              </a:lnTo>
                              <a:lnTo>
                                <a:pt x="5755589" y="6096"/>
                              </a:lnTo>
                              <a:lnTo>
                                <a:pt x="5755589" y="227076"/>
                              </a:lnTo>
                              <a:lnTo>
                                <a:pt x="5755589" y="233172"/>
                              </a:lnTo>
                              <a:lnTo>
                                <a:pt x="5761672" y="233172"/>
                              </a:lnTo>
                              <a:lnTo>
                                <a:pt x="5761672" y="227076"/>
                              </a:lnTo>
                              <a:lnTo>
                                <a:pt x="5761672" y="6096"/>
                              </a:lnTo>
                              <a:lnTo>
                                <a:pt x="57616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A31011" id="Graphic 10" o:spid="_x0000_s1026" style="position:absolute;margin-left:79.2pt;margin-top:15.65pt;width:453.7pt;height:18.4pt;z-index:-15726080;visibility:visible;mso-wrap-style:square;mso-wrap-distance-left:0;mso-wrap-distance-top:0;mso-wrap-distance-right:0;mso-wrap-distance-bottom:0;mso-position-horizontal:absolute;mso-position-horizontal-relative:page;mso-position-vertical:absolute;mso-position-vertical-relative:text;v-text-anchor:top" coordsize="5761990,23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" path="m5755513,l6096,,,,,6096,,227076r,6096l6096,233172r5749417,l5755513,227076r-5749417,l6096,6096r5749417,l5755513,xem5761672,r-6083,l5755589,6096r,220980l5755589,233172r6083,l5761672,227076r,-220980l5761672,xe" fillcolor="black" stroked="f">
                <v:path arrowok="t"/>
                <w10:wrap type="topAndBottom" anchorx="page"/>
              </v:shape>
            </w:pict>
          </mc:Fallback>
        </mc:AlternateContent>
      </w:r>
      <w:r>
        <w:t>BASES</w:t>
      </w:r>
      <w:r>
        <w:rPr>
          <w:spacing w:val="-4"/>
        </w:rPr>
        <w:t xml:space="preserve"> </w:t>
      </w:r>
      <w:r>
        <w:t>TÉCNICAS</w:t>
      </w:r>
      <w:r>
        <w:rPr>
          <w:spacing w:val="-4"/>
        </w:rPr>
        <w:t xml:space="preserve"> </w:t>
      </w:r>
      <w:r>
        <w:rPr>
          <w:spacing w:val="-2"/>
        </w:rPr>
        <w:t>CONSULTORÍA</w:t>
      </w:r>
    </w:p>
    <w:p w14:paraId="6B5411F6" w14:textId="77777777" w:rsidR="005C4704" w:rsidRDefault="005C4704">
      <w:pPr>
        <w:pStyle w:val="Textoindependiente"/>
        <w:rPr>
          <w:b/>
        </w:rPr>
      </w:pPr>
    </w:p>
    <w:p w14:paraId="6B5411F7" w14:textId="77777777" w:rsidR="005C4704" w:rsidRDefault="005C4704">
      <w:pPr>
        <w:pStyle w:val="Textoindependiente"/>
        <w:rPr>
          <w:b/>
        </w:rPr>
      </w:pPr>
    </w:p>
    <w:p w14:paraId="6B5411F8" w14:textId="77777777" w:rsidR="005C4704" w:rsidRDefault="005C4704">
      <w:pPr>
        <w:pStyle w:val="Textoindependiente"/>
        <w:spacing w:before="118"/>
        <w:rPr>
          <w:b/>
        </w:rPr>
      </w:pPr>
    </w:p>
    <w:p w14:paraId="6B5411F9" w14:textId="77777777" w:rsidR="005C4704" w:rsidRDefault="00000000">
      <w:pPr>
        <w:pStyle w:val="Prrafodelista"/>
        <w:numPr>
          <w:ilvl w:val="0"/>
          <w:numId w:val="1"/>
        </w:numPr>
        <w:tabs>
          <w:tab w:val="left" w:pos="1841"/>
        </w:tabs>
      </w:pPr>
      <w:r>
        <w:t>Escritura</w:t>
      </w:r>
      <w:r>
        <w:rPr>
          <w:spacing w:val="-3"/>
        </w:rPr>
        <w:t xml:space="preserve"> </w:t>
      </w:r>
      <w:r>
        <w:t>de</w:t>
      </w:r>
      <w:r>
        <w:rPr>
          <w:spacing w:val="-5"/>
        </w:rPr>
        <w:t xml:space="preserve"> </w:t>
      </w:r>
      <w:r>
        <w:t>la</w:t>
      </w:r>
      <w:r>
        <w:rPr>
          <w:spacing w:val="-3"/>
        </w:rPr>
        <w:t xml:space="preserve"> </w:t>
      </w:r>
      <w:r>
        <w:t>constitución</w:t>
      </w:r>
      <w:r>
        <w:rPr>
          <w:spacing w:val="-6"/>
        </w:rPr>
        <w:t xml:space="preserve"> </w:t>
      </w:r>
      <w:r>
        <w:t>de</w:t>
      </w:r>
      <w:r>
        <w:rPr>
          <w:spacing w:val="-2"/>
        </w:rPr>
        <w:t xml:space="preserve"> </w:t>
      </w:r>
      <w:r>
        <w:t>la</w:t>
      </w:r>
      <w:r>
        <w:rPr>
          <w:spacing w:val="-3"/>
        </w:rPr>
        <w:t xml:space="preserve"> </w:t>
      </w:r>
      <w:r>
        <w:t>sociedad</w:t>
      </w:r>
      <w:r>
        <w:rPr>
          <w:spacing w:val="-6"/>
        </w:rPr>
        <w:t xml:space="preserve"> </w:t>
      </w:r>
      <w:r>
        <w:t>y</w:t>
      </w:r>
      <w:r>
        <w:rPr>
          <w:spacing w:val="-1"/>
        </w:rPr>
        <w:t xml:space="preserve"> </w:t>
      </w:r>
      <w:r>
        <w:t>sus</w:t>
      </w:r>
      <w:r>
        <w:rPr>
          <w:spacing w:val="-6"/>
        </w:rPr>
        <w:t xml:space="preserve"> </w:t>
      </w:r>
      <w:r>
        <w:t>modificaciones</w:t>
      </w:r>
      <w:r>
        <w:rPr>
          <w:spacing w:val="-2"/>
        </w:rPr>
        <w:t xml:space="preserve"> </w:t>
      </w:r>
      <w:r>
        <w:t>o</w:t>
      </w:r>
      <w:r>
        <w:rPr>
          <w:spacing w:val="-2"/>
        </w:rPr>
        <w:t xml:space="preserve"> Estatuto</w:t>
      </w:r>
    </w:p>
    <w:p w14:paraId="6B5411FA" w14:textId="77777777" w:rsidR="005C4704" w:rsidRDefault="00000000">
      <w:pPr>
        <w:pStyle w:val="Prrafodelista"/>
        <w:numPr>
          <w:ilvl w:val="0"/>
          <w:numId w:val="1"/>
        </w:numPr>
        <w:tabs>
          <w:tab w:val="left" w:pos="1841"/>
        </w:tabs>
        <w:spacing w:before="42"/>
      </w:pPr>
      <w:r>
        <w:t>Poder simple</w:t>
      </w:r>
      <w:r>
        <w:rPr>
          <w:spacing w:val="2"/>
        </w:rPr>
        <w:t xml:space="preserve"> </w:t>
      </w:r>
      <w:r>
        <w:t>del</w:t>
      </w:r>
      <w:r>
        <w:rPr>
          <w:spacing w:val="2"/>
        </w:rPr>
        <w:t xml:space="preserve"> </w:t>
      </w:r>
      <w:r>
        <w:t>representante</w:t>
      </w:r>
      <w:r>
        <w:rPr>
          <w:spacing w:val="1"/>
        </w:rPr>
        <w:t xml:space="preserve"> </w:t>
      </w:r>
      <w:r>
        <w:rPr>
          <w:spacing w:val="-4"/>
        </w:rPr>
        <w:t>Legal</w:t>
      </w:r>
    </w:p>
    <w:p w14:paraId="6B5411FB" w14:textId="77777777" w:rsidR="005C4704" w:rsidRDefault="00000000">
      <w:pPr>
        <w:pStyle w:val="Prrafodelista"/>
        <w:numPr>
          <w:ilvl w:val="0"/>
          <w:numId w:val="1"/>
        </w:numPr>
        <w:tabs>
          <w:tab w:val="left" w:pos="1841"/>
        </w:tabs>
        <w:spacing w:before="39"/>
      </w:pPr>
      <w:r>
        <w:t>Certificado</w:t>
      </w:r>
      <w:r>
        <w:rPr>
          <w:spacing w:val="3"/>
        </w:rPr>
        <w:t xml:space="preserve"> </w:t>
      </w:r>
      <w:r>
        <w:t xml:space="preserve">de </w:t>
      </w:r>
      <w:r>
        <w:rPr>
          <w:spacing w:val="-2"/>
        </w:rPr>
        <w:t>vigencia</w:t>
      </w:r>
    </w:p>
    <w:p w14:paraId="6B5411FC" w14:textId="77777777" w:rsidR="005C4704" w:rsidRDefault="00000000">
      <w:pPr>
        <w:pStyle w:val="Prrafodelista"/>
        <w:numPr>
          <w:ilvl w:val="0"/>
          <w:numId w:val="1"/>
        </w:numPr>
        <w:tabs>
          <w:tab w:val="left" w:pos="1841"/>
        </w:tabs>
        <w:spacing w:before="41"/>
      </w:pPr>
      <w:r>
        <w:t>Fotocopia Rut</w:t>
      </w:r>
      <w:r>
        <w:rPr>
          <w:spacing w:val="-1"/>
        </w:rPr>
        <w:t xml:space="preserve"> </w:t>
      </w:r>
      <w:r>
        <w:rPr>
          <w:spacing w:val="-2"/>
        </w:rPr>
        <w:t>Empresa</w:t>
      </w:r>
    </w:p>
    <w:p w14:paraId="6B5411FD" w14:textId="77777777" w:rsidR="005C4704" w:rsidRDefault="00000000">
      <w:pPr>
        <w:pStyle w:val="Prrafodelista"/>
        <w:numPr>
          <w:ilvl w:val="0"/>
          <w:numId w:val="1"/>
        </w:numPr>
        <w:tabs>
          <w:tab w:val="left" w:pos="1841"/>
        </w:tabs>
        <w:spacing w:before="41"/>
      </w:pPr>
      <w:r>
        <w:t>Fotocopia Rut</w:t>
      </w:r>
      <w:r>
        <w:rPr>
          <w:spacing w:val="1"/>
        </w:rPr>
        <w:t xml:space="preserve"> </w:t>
      </w:r>
      <w:r>
        <w:rPr>
          <w:spacing w:val="-2"/>
        </w:rPr>
        <w:t>Representantes</w:t>
      </w:r>
    </w:p>
    <w:p w14:paraId="6B5411FE" w14:textId="77777777" w:rsidR="005C4704" w:rsidRDefault="00000000">
      <w:pPr>
        <w:pStyle w:val="Prrafodelista"/>
        <w:numPr>
          <w:ilvl w:val="0"/>
          <w:numId w:val="1"/>
        </w:numPr>
        <w:tabs>
          <w:tab w:val="left" w:pos="1841"/>
        </w:tabs>
        <w:spacing w:before="39"/>
      </w:pPr>
      <w:r>
        <w:t>Formulario 30 (Máximo</w:t>
      </w:r>
      <w:r>
        <w:rPr>
          <w:spacing w:val="1"/>
        </w:rPr>
        <w:t xml:space="preserve"> </w:t>
      </w:r>
      <w:r>
        <w:t>30</w:t>
      </w:r>
      <w:r>
        <w:rPr>
          <w:spacing w:val="3"/>
        </w:rPr>
        <w:t xml:space="preserve"> </w:t>
      </w:r>
      <w:r>
        <w:t>días de</w:t>
      </w:r>
      <w:r>
        <w:rPr>
          <w:spacing w:val="3"/>
        </w:rPr>
        <w:t xml:space="preserve"> </w:t>
      </w:r>
      <w:r>
        <w:rPr>
          <w:spacing w:val="-2"/>
        </w:rPr>
        <w:t>antigüedad)</w:t>
      </w:r>
    </w:p>
    <w:sectPr w:rsidR="005C4704">
      <w:pgSz w:w="12240" w:h="15840"/>
      <w:pgMar w:top="1880" w:right="720" w:bottom="280" w:left="720"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659DE" w14:textId="77777777" w:rsidR="00B438CB" w:rsidRDefault="00B438CB">
      <w:r>
        <w:separator/>
      </w:r>
    </w:p>
  </w:endnote>
  <w:endnote w:type="continuationSeparator" w:id="0">
    <w:p w14:paraId="637FDF0E" w14:textId="77777777" w:rsidR="00B438CB" w:rsidRDefault="00B4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78B9E" w14:textId="77777777" w:rsidR="00B438CB" w:rsidRDefault="00B438CB">
      <w:r>
        <w:separator/>
      </w:r>
    </w:p>
  </w:footnote>
  <w:footnote w:type="continuationSeparator" w:id="0">
    <w:p w14:paraId="3BE74201" w14:textId="77777777" w:rsidR="00B438CB" w:rsidRDefault="00B43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4120B" w14:textId="77777777" w:rsidR="005C4704" w:rsidRDefault="00000000">
    <w:pPr>
      <w:pStyle w:val="Textoindependiente"/>
      <w:spacing w:line="14" w:lineRule="auto"/>
      <w:rPr>
        <w:sz w:val="20"/>
      </w:rPr>
    </w:pPr>
    <w:r>
      <w:rPr>
        <w:noProof/>
        <w:sz w:val="20"/>
      </w:rPr>
      <w:drawing>
        <wp:anchor distT="0" distB="0" distL="0" distR="0" simplePos="0" relativeHeight="487393280" behindDoc="1" locked="0" layoutInCell="1" allowOverlap="1" wp14:anchorId="6B54120D" wp14:editId="6B54120E">
          <wp:simplePos x="0" y="0"/>
          <wp:positionH relativeFrom="page">
            <wp:posOffset>685800</wp:posOffset>
          </wp:positionH>
          <wp:positionV relativeFrom="page">
            <wp:posOffset>448055</wp:posOffset>
          </wp:positionV>
          <wp:extent cx="1246659" cy="376141"/>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246659" cy="376141"/>
                  </a:xfrm>
                  <a:prstGeom prst="rect">
                    <a:avLst/>
                  </a:prstGeom>
                </pic:spPr>
              </pic:pic>
            </a:graphicData>
          </a:graphic>
        </wp:anchor>
      </w:drawing>
    </w:r>
    <w:r>
      <w:rPr>
        <w:noProof/>
        <w:sz w:val="20"/>
      </w:rPr>
      <w:drawing>
        <wp:anchor distT="0" distB="0" distL="0" distR="0" simplePos="0" relativeHeight="487393792" behindDoc="1" locked="0" layoutInCell="1" allowOverlap="1" wp14:anchorId="6B54120F" wp14:editId="6B541210">
          <wp:simplePos x="0" y="0"/>
          <wp:positionH relativeFrom="page">
            <wp:posOffset>4774659</wp:posOffset>
          </wp:positionH>
          <wp:positionV relativeFrom="page">
            <wp:posOffset>526457</wp:posOffset>
          </wp:positionV>
          <wp:extent cx="1496633" cy="275392"/>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96633" cy="27539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4120C" w14:textId="77777777" w:rsidR="005C4704" w:rsidRDefault="00000000">
    <w:pPr>
      <w:pStyle w:val="Textoindependiente"/>
      <w:spacing w:line="14" w:lineRule="auto"/>
      <w:rPr>
        <w:sz w:val="20"/>
      </w:rPr>
    </w:pPr>
    <w:r>
      <w:rPr>
        <w:noProof/>
        <w:sz w:val="20"/>
      </w:rPr>
      <w:drawing>
        <wp:anchor distT="0" distB="0" distL="0" distR="0" simplePos="0" relativeHeight="487394304" behindDoc="1" locked="0" layoutInCell="1" allowOverlap="1" wp14:anchorId="6B541211" wp14:editId="6B541212">
          <wp:simplePos x="0" y="0"/>
          <wp:positionH relativeFrom="page">
            <wp:posOffset>940308</wp:posOffset>
          </wp:positionH>
          <wp:positionV relativeFrom="page">
            <wp:posOffset>448055</wp:posOffset>
          </wp:positionV>
          <wp:extent cx="1246659" cy="376141"/>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246659" cy="376141"/>
                  </a:xfrm>
                  <a:prstGeom prst="rect">
                    <a:avLst/>
                  </a:prstGeom>
                </pic:spPr>
              </pic:pic>
            </a:graphicData>
          </a:graphic>
        </wp:anchor>
      </w:drawing>
    </w:r>
    <w:r>
      <w:rPr>
        <w:noProof/>
        <w:sz w:val="20"/>
      </w:rPr>
      <w:drawing>
        <wp:anchor distT="0" distB="0" distL="0" distR="0" simplePos="0" relativeHeight="487394816" behindDoc="1" locked="0" layoutInCell="1" allowOverlap="1" wp14:anchorId="6B541213" wp14:editId="6B541214">
          <wp:simplePos x="0" y="0"/>
          <wp:positionH relativeFrom="page">
            <wp:posOffset>5029167</wp:posOffset>
          </wp:positionH>
          <wp:positionV relativeFrom="page">
            <wp:posOffset>526457</wp:posOffset>
          </wp:positionV>
          <wp:extent cx="1496633" cy="275392"/>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2" cstate="print"/>
                  <a:stretch>
                    <a:fillRect/>
                  </a:stretch>
                </pic:blipFill>
                <pic:spPr>
                  <a:xfrm>
                    <a:off x="0" y="0"/>
                    <a:ext cx="1496633" cy="27539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7DED"/>
    <w:multiLevelType w:val="multilevel"/>
    <w:tmpl w:val="7924C0E6"/>
    <w:lvl w:ilvl="0">
      <w:start w:val="1"/>
      <w:numFmt w:val="decimal"/>
      <w:lvlText w:val="%1."/>
      <w:lvlJc w:val="left"/>
      <w:pPr>
        <w:ind w:left="720" w:hanging="361"/>
        <w:jc w:val="left"/>
      </w:pPr>
      <w:rPr>
        <w:rFonts w:ascii="Calibri" w:eastAsia="Calibri" w:hAnsi="Calibri" w:cs="Calibri" w:hint="default"/>
        <w:b/>
        <w:bCs/>
        <w:i w:val="0"/>
        <w:iCs w:val="0"/>
        <w:spacing w:val="0"/>
        <w:w w:val="100"/>
        <w:sz w:val="24"/>
        <w:szCs w:val="24"/>
        <w:lang w:val="es-ES" w:eastAsia="en-US" w:bidi="ar-SA"/>
      </w:rPr>
    </w:lvl>
    <w:lvl w:ilvl="1">
      <w:start w:val="1"/>
      <w:numFmt w:val="decimal"/>
      <w:lvlText w:val="%1.%2."/>
      <w:lvlJc w:val="left"/>
      <w:pPr>
        <w:ind w:left="1111" w:hanging="752"/>
        <w:jc w:val="left"/>
      </w:pPr>
      <w:rPr>
        <w:rFonts w:ascii="Calibri" w:eastAsia="Calibri" w:hAnsi="Calibri" w:cs="Calibri" w:hint="default"/>
        <w:b/>
        <w:bCs/>
        <w:i w:val="0"/>
        <w:iCs w:val="0"/>
        <w:spacing w:val="0"/>
        <w:w w:val="100"/>
        <w:sz w:val="22"/>
        <w:szCs w:val="22"/>
        <w:lang w:val="es-ES" w:eastAsia="en-US" w:bidi="ar-SA"/>
      </w:rPr>
    </w:lvl>
    <w:lvl w:ilvl="2">
      <w:numFmt w:val="bullet"/>
      <w:lvlText w:val=""/>
      <w:lvlJc w:val="left"/>
      <w:pPr>
        <w:ind w:left="1080"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2330" w:hanging="360"/>
      </w:pPr>
      <w:rPr>
        <w:rFonts w:hint="default"/>
        <w:lang w:val="es-ES" w:eastAsia="en-US" w:bidi="ar-SA"/>
      </w:rPr>
    </w:lvl>
    <w:lvl w:ilvl="4">
      <w:numFmt w:val="bullet"/>
      <w:lvlText w:val="•"/>
      <w:lvlJc w:val="left"/>
      <w:pPr>
        <w:ind w:left="3540" w:hanging="360"/>
      </w:pPr>
      <w:rPr>
        <w:rFonts w:hint="default"/>
        <w:lang w:val="es-ES" w:eastAsia="en-US" w:bidi="ar-SA"/>
      </w:rPr>
    </w:lvl>
    <w:lvl w:ilvl="5">
      <w:numFmt w:val="bullet"/>
      <w:lvlText w:val="•"/>
      <w:lvlJc w:val="left"/>
      <w:pPr>
        <w:ind w:left="4750" w:hanging="360"/>
      </w:pPr>
      <w:rPr>
        <w:rFonts w:hint="default"/>
        <w:lang w:val="es-ES" w:eastAsia="en-US" w:bidi="ar-SA"/>
      </w:rPr>
    </w:lvl>
    <w:lvl w:ilvl="6">
      <w:numFmt w:val="bullet"/>
      <w:lvlText w:val="•"/>
      <w:lvlJc w:val="left"/>
      <w:pPr>
        <w:ind w:left="5960" w:hanging="360"/>
      </w:pPr>
      <w:rPr>
        <w:rFonts w:hint="default"/>
        <w:lang w:val="es-ES" w:eastAsia="en-US" w:bidi="ar-SA"/>
      </w:rPr>
    </w:lvl>
    <w:lvl w:ilvl="7">
      <w:numFmt w:val="bullet"/>
      <w:lvlText w:val="•"/>
      <w:lvlJc w:val="left"/>
      <w:pPr>
        <w:ind w:left="7170" w:hanging="360"/>
      </w:pPr>
      <w:rPr>
        <w:rFonts w:hint="default"/>
        <w:lang w:val="es-ES" w:eastAsia="en-US" w:bidi="ar-SA"/>
      </w:rPr>
    </w:lvl>
    <w:lvl w:ilvl="8">
      <w:numFmt w:val="bullet"/>
      <w:lvlText w:val="•"/>
      <w:lvlJc w:val="left"/>
      <w:pPr>
        <w:ind w:left="8380" w:hanging="360"/>
      </w:pPr>
      <w:rPr>
        <w:rFonts w:hint="default"/>
        <w:lang w:val="es-ES" w:eastAsia="en-US" w:bidi="ar-SA"/>
      </w:rPr>
    </w:lvl>
  </w:abstractNum>
  <w:abstractNum w:abstractNumId="1" w15:restartNumberingAfterBreak="0">
    <w:nsid w:val="131F5231"/>
    <w:multiLevelType w:val="hybridMultilevel"/>
    <w:tmpl w:val="B3D45306"/>
    <w:lvl w:ilvl="0" w:tplc="90F6C020">
      <w:numFmt w:val="bullet"/>
      <w:lvlText w:val=""/>
      <w:lvlJc w:val="left"/>
      <w:pPr>
        <w:ind w:left="1841" w:hanging="348"/>
      </w:pPr>
      <w:rPr>
        <w:rFonts w:ascii="Symbol" w:eastAsia="Symbol" w:hAnsi="Symbol" w:cs="Symbol" w:hint="default"/>
        <w:b w:val="0"/>
        <w:bCs w:val="0"/>
        <w:i w:val="0"/>
        <w:iCs w:val="0"/>
        <w:spacing w:val="0"/>
        <w:w w:val="100"/>
        <w:sz w:val="22"/>
        <w:szCs w:val="22"/>
        <w:lang w:val="es-ES" w:eastAsia="en-US" w:bidi="ar-SA"/>
      </w:rPr>
    </w:lvl>
    <w:lvl w:ilvl="1" w:tplc="27EA9934">
      <w:numFmt w:val="bullet"/>
      <w:lvlText w:val="•"/>
      <w:lvlJc w:val="left"/>
      <w:pPr>
        <w:ind w:left="2736" w:hanging="348"/>
      </w:pPr>
      <w:rPr>
        <w:rFonts w:hint="default"/>
        <w:lang w:val="es-ES" w:eastAsia="en-US" w:bidi="ar-SA"/>
      </w:rPr>
    </w:lvl>
    <w:lvl w:ilvl="2" w:tplc="D666B2CA">
      <w:numFmt w:val="bullet"/>
      <w:lvlText w:val="•"/>
      <w:lvlJc w:val="left"/>
      <w:pPr>
        <w:ind w:left="3632" w:hanging="348"/>
      </w:pPr>
      <w:rPr>
        <w:rFonts w:hint="default"/>
        <w:lang w:val="es-ES" w:eastAsia="en-US" w:bidi="ar-SA"/>
      </w:rPr>
    </w:lvl>
    <w:lvl w:ilvl="3" w:tplc="5DF62B92">
      <w:numFmt w:val="bullet"/>
      <w:lvlText w:val="•"/>
      <w:lvlJc w:val="left"/>
      <w:pPr>
        <w:ind w:left="4528" w:hanging="348"/>
      </w:pPr>
      <w:rPr>
        <w:rFonts w:hint="default"/>
        <w:lang w:val="es-ES" w:eastAsia="en-US" w:bidi="ar-SA"/>
      </w:rPr>
    </w:lvl>
    <w:lvl w:ilvl="4" w:tplc="0B8C38B4">
      <w:numFmt w:val="bullet"/>
      <w:lvlText w:val="•"/>
      <w:lvlJc w:val="left"/>
      <w:pPr>
        <w:ind w:left="5424" w:hanging="348"/>
      </w:pPr>
      <w:rPr>
        <w:rFonts w:hint="default"/>
        <w:lang w:val="es-ES" w:eastAsia="en-US" w:bidi="ar-SA"/>
      </w:rPr>
    </w:lvl>
    <w:lvl w:ilvl="5" w:tplc="DAC08BEA">
      <w:numFmt w:val="bullet"/>
      <w:lvlText w:val="•"/>
      <w:lvlJc w:val="left"/>
      <w:pPr>
        <w:ind w:left="6320" w:hanging="348"/>
      </w:pPr>
      <w:rPr>
        <w:rFonts w:hint="default"/>
        <w:lang w:val="es-ES" w:eastAsia="en-US" w:bidi="ar-SA"/>
      </w:rPr>
    </w:lvl>
    <w:lvl w:ilvl="6" w:tplc="F16EA146">
      <w:numFmt w:val="bullet"/>
      <w:lvlText w:val="•"/>
      <w:lvlJc w:val="left"/>
      <w:pPr>
        <w:ind w:left="7216" w:hanging="348"/>
      </w:pPr>
      <w:rPr>
        <w:rFonts w:hint="default"/>
        <w:lang w:val="es-ES" w:eastAsia="en-US" w:bidi="ar-SA"/>
      </w:rPr>
    </w:lvl>
    <w:lvl w:ilvl="7" w:tplc="9126E796">
      <w:numFmt w:val="bullet"/>
      <w:lvlText w:val="•"/>
      <w:lvlJc w:val="left"/>
      <w:pPr>
        <w:ind w:left="8112" w:hanging="348"/>
      </w:pPr>
      <w:rPr>
        <w:rFonts w:hint="default"/>
        <w:lang w:val="es-ES" w:eastAsia="en-US" w:bidi="ar-SA"/>
      </w:rPr>
    </w:lvl>
    <w:lvl w:ilvl="8" w:tplc="049AF13A">
      <w:numFmt w:val="bullet"/>
      <w:lvlText w:val="•"/>
      <w:lvlJc w:val="left"/>
      <w:pPr>
        <w:ind w:left="9008" w:hanging="348"/>
      </w:pPr>
      <w:rPr>
        <w:rFonts w:hint="default"/>
        <w:lang w:val="es-ES" w:eastAsia="en-US" w:bidi="ar-SA"/>
      </w:rPr>
    </w:lvl>
  </w:abstractNum>
  <w:abstractNum w:abstractNumId="2" w15:restartNumberingAfterBreak="0">
    <w:nsid w:val="2C6A0F72"/>
    <w:multiLevelType w:val="hybridMultilevel"/>
    <w:tmpl w:val="873CA1D2"/>
    <w:lvl w:ilvl="0" w:tplc="62A238E4">
      <w:numFmt w:val="bullet"/>
      <w:lvlText w:val=""/>
      <w:lvlJc w:val="left"/>
      <w:pPr>
        <w:ind w:left="1440" w:hanging="360"/>
      </w:pPr>
      <w:rPr>
        <w:rFonts w:ascii="Symbol" w:eastAsia="Symbol" w:hAnsi="Symbol" w:cs="Symbol" w:hint="default"/>
        <w:b w:val="0"/>
        <w:bCs w:val="0"/>
        <w:i w:val="0"/>
        <w:iCs w:val="0"/>
        <w:spacing w:val="0"/>
        <w:w w:val="100"/>
        <w:sz w:val="22"/>
        <w:szCs w:val="22"/>
        <w:lang w:val="es-ES" w:eastAsia="en-US" w:bidi="ar-SA"/>
      </w:rPr>
    </w:lvl>
    <w:lvl w:ilvl="1" w:tplc="0C487A1C">
      <w:numFmt w:val="bullet"/>
      <w:lvlText w:val="•"/>
      <w:lvlJc w:val="left"/>
      <w:pPr>
        <w:ind w:left="2376" w:hanging="360"/>
      </w:pPr>
      <w:rPr>
        <w:rFonts w:hint="default"/>
        <w:lang w:val="es-ES" w:eastAsia="en-US" w:bidi="ar-SA"/>
      </w:rPr>
    </w:lvl>
    <w:lvl w:ilvl="2" w:tplc="F76ED364">
      <w:numFmt w:val="bullet"/>
      <w:lvlText w:val="•"/>
      <w:lvlJc w:val="left"/>
      <w:pPr>
        <w:ind w:left="3312" w:hanging="360"/>
      </w:pPr>
      <w:rPr>
        <w:rFonts w:hint="default"/>
        <w:lang w:val="es-ES" w:eastAsia="en-US" w:bidi="ar-SA"/>
      </w:rPr>
    </w:lvl>
    <w:lvl w:ilvl="3" w:tplc="4A2AA5BA">
      <w:numFmt w:val="bullet"/>
      <w:lvlText w:val="•"/>
      <w:lvlJc w:val="left"/>
      <w:pPr>
        <w:ind w:left="4248" w:hanging="360"/>
      </w:pPr>
      <w:rPr>
        <w:rFonts w:hint="default"/>
        <w:lang w:val="es-ES" w:eastAsia="en-US" w:bidi="ar-SA"/>
      </w:rPr>
    </w:lvl>
    <w:lvl w:ilvl="4" w:tplc="53F4476E">
      <w:numFmt w:val="bullet"/>
      <w:lvlText w:val="•"/>
      <w:lvlJc w:val="left"/>
      <w:pPr>
        <w:ind w:left="5184" w:hanging="360"/>
      </w:pPr>
      <w:rPr>
        <w:rFonts w:hint="default"/>
        <w:lang w:val="es-ES" w:eastAsia="en-US" w:bidi="ar-SA"/>
      </w:rPr>
    </w:lvl>
    <w:lvl w:ilvl="5" w:tplc="BA666BD0">
      <w:numFmt w:val="bullet"/>
      <w:lvlText w:val="•"/>
      <w:lvlJc w:val="left"/>
      <w:pPr>
        <w:ind w:left="6120" w:hanging="360"/>
      </w:pPr>
      <w:rPr>
        <w:rFonts w:hint="default"/>
        <w:lang w:val="es-ES" w:eastAsia="en-US" w:bidi="ar-SA"/>
      </w:rPr>
    </w:lvl>
    <w:lvl w:ilvl="6" w:tplc="A32EA40C">
      <w:numFmt w:val="bullet"/>
      <w:lvlText w:val="•"/>
      <w:lvlJc w:val="left"/>
      <w:pPr>
        <w:ind w:left="7056" w:hanging="360"/>
      </w:pPr>
      <w:rPr>
        <w:rFonts w:hint="default"/>
        <w:lang w:val="es-ES" w:eastAsia="en-US" w:bidi="ar-SA"/>
      </w:rPr>
    </w:lvl>
    <w:lvl w:ilvl="7" w:tplc="F36E717C">
      <w:numFmt w:val="bullet"/>
      <w:lvlText w:val="•"/>
      <w:lvlJc w:val="left"/>
      <w:pPr>
        <w:ind w:left="7992" w:hanging="360"/>
      </w:pPr>
      <w:rPr>
        <w:rFonts w:hint="default"/>
        <w:lang w:val="es-ES" w:eastAsia="en-US" w:bidi="ar-SA"/>
      </w:rPr>
    </w:lvl>
    <w:lvl w:ilvl="8" w:tplc="03148844">
      <w:numFmt w:val="bullet"/>
      <w:lvlText w:val="•"/>
      <w:lvlJc w:val="left"/>
      <w:pPr>
        <w:ind w:left="8928" w:hanging="360"/>
      </w:pPr>
      <w:rPr>
        <w:rFonts w:hint="default"/>
        <w:lang w:val="es-ES" w:eastAsia="en-US" w:bidi="ar-SA"/>
      </w:rPr>
    </w:lvl>
  </w:abstractNum>
  <w:abstractNum w:abstractNumId="3" w15:restartNumberingAfterBreak="0">
    <w:nsid w:val="3B3A56FB"/>
    <w:multiLevelType w:val="hybridMultilevel"/>
    <w:tmpl w:val="65F4C11A"/>
    <w:lvl w:ilvl="0" w:tplc="BDACFD94">
      <w:numFmt w:val="bullet"/>
      <w:lvlText w:val="-"/>
      <w:lvlJc w:val="left"/>
      <w:pPr>
        <w:ind w:left="720" w:hanging="130"/>
      </w:pPr>
      <w:rPr>
        <w:rFonts w:ascii="Calibri" w:eastAsia="Calibri" w:hAnsi="Calibri" w:cs="Calibri" w:hint="default"/>
        <w:b w:val="0"/>
        <w:bCs w:val="0"/>
        <w:i w:val="0"/>
        <w:iCs w:val="0"/>
        <w:spacing w:val="0"/>
        <w:w w:val="100"/>
        <w:sz w:val="22"/>
        <w:szCs w:val="22"/>
        <w:lang w:val="es-ES" w:eastAsia="en-US" w:bidi="ar-SA"/>
      </w:rPr>
    </w:lvl>
    <w:lvl w:ilvl="1" w:tplc="BA0AC60E">
      <w:numFmt w:val="bullet"/>
      <w:lvlText w:val="•"/>
      <w:lvlJc w:val="left"/>
      <w:pPr>
        <w:ind w:left="1728" w:hanging="130"/>
      </w:pPr>
      <w:rPr>
        <w:rFonts w:hint="default"/>
        <w:lang w:val="es-ES" w:eastAsia="en-US" w:bidi="ar-SA"/>
      </w:rPr>
    </w:lvl>
    <w:lvl w:ilvl="2" w:tplc="9A3C6B0C">
      <w:numFmt w:val="bullet"/>
      <w:lvlText w:val="•"/>
      <w:lvlJc w:val="left"/>
      <w:pPr>
        <w:ind w:left="2736" w:hanging="130"/>
      </w:pPr>
      <w:rPr>
        <w:rFonts w:hint="default"/>
        <w:lang w:val="es-ES" w:eastAsia="en-US" w:bidi="ar-SA"/>
      </w:rPr>
    </w:lvl>
    <w:lvl w:ilvl="3" w:tplc="342A9C6C">
      <w:numFmt w:val="bullet"/>
      <w:lvlText w:val="•"/>
      <w:lvlJc w:val="left"/>
      <w:pPr>
        <w:ind w:left="3744" w:hanging="130"/>
      </w:pPr>
      <w:rPr>
        <w:rFonts w:hint="default"/>
        <w:lang w:val="es-ES" w:eastAsia="en-US" w:bidi="ar-SA"/>
      </w:rPr>
    </w:lvl>
    <w:lvl w:ilvl="4" w:tplc="79E00510">
      <w:numFmt w:val="bullet"/>
      <w:lvlText w:val="•"/>
      <w:lvlJc w:val="left"/>
      <w:pPr>
        <w:ind w:left="4752" w:hanging="130"/>
      </w:pPr>
      <w:rPr>
        <w:rFonts w:hint="default"/>
        <w:lang w:val="es-ES" w:eastAsia="en-US" w:bidi="ar-SA"/>
      </w:rPr>
    </w:lvl>
    <w:lvl w:ilvl="5" w:tplc="9800A194">
      <w:numFmt w:val="bullet"/>
      <w:lvlText w:val="•"/>
      <w:lvlJc w:val="left"/>
      <w:pPr>
        <w:ind w:left="5760" w:hanging="130"/>
      </w:pPr>
      <w:rPr>
        <w:rFonts w:hint="default"/>
        <w:lang w:val="es-ES" w:eastAsia="en-US" w:bidi="ar-SA"/>
      </w:rPr>
    </w:lvl>
    <w:lvl w:ilvl="6" w:tplc="514E80B6">
      <w:numFmt w:val="bullet"/>
      <w:lvlText w:val="•"/>
      <w:lvlJc w:val="left"/>
      <w:pPr>
        <w:ind w:left="6768" w:hanging="130"/>
      </w:pPr>
      <w:rPr>
        <w:rFonts w:hint="default"/>
        <w:lang w:val="es-ES" w:eastAsia="en-US" w:bidi="ar-SA"/>
      </w:rPr>
    </w:lvl>
    <w:lvl w:ilvl="7" w:tplc="617673DC">
      <w:numFmt w:val="bullet"/>
      <w:lvlText w:val="•"/>
      <w:lvlJc w:val="left"/>
      <w:pPr>
        <w:ind w:left="7776" w:hanging="130"/>
      </w:pPr>
      <w:rPr>
        <w:rFonts w:hint="default"/>
        <w:lang w:val="es-ES" w:eastAsia="en-US" w:bidi="ar-SA"/>
      </w:rPr>
    </w:lvl>
    <w:lvl w:ilvl="8" w:tplc="22DA5426">
      <w:numFmt w:val="bullet"/>
      <w:lvlText w:val="•"/>
      <w:lvlJc w:val="left"/>
      <w:pPr>
        <w:ind w:left="8784" w:hanging="130"/>
      </w:pPr>
      <w:rPr>
        <w:rFonts w:hint="default"/>
        <w:lang w:val="es-ES" w:eastAsia="en-US" w:bidi="ar-SA"/>
      </w:rPr>
    </w:lvl>
  </w:abstractNum>
  <w:abstractNum w:abstractNumId="4" w15:restartNumberingAfterBreak="0">
    <w:nsid w:val="458D66C6"/>
    <w:multiLevelType w:val="hybridMultilevel"/>
    <w:tmpl w:val="F05EDABA"/>
    <w:lvl w:ilvl="0" w:tplc="8FFE74D2">
      <w:numFmt w:val="bullet"/>
      <w:lvlText w:val=""/>
      <w:lvlJc w:val="left"/>
      <w:pPr>
        <w:ind w:left="1440" w:hanging="360"/>
      </w:pPr>
      <w:rPr>
        <w:rFonts w:ascii="Symbol" w:eastAsia="Symbol" w:hAnsi="Symbol" w:cs="Symbol" w:hint="default"/>
        <w:b w:val="0"/>
        <w:bCs w:val="0"/>
        <w:i w:val="0"/>
        <w:iCs w:val="0"/>
        <w:spacing w:val="0"/>
        <w:w w:val="100"/>
        <w:sz w:val="22"/>
        <w:szCs w:val="22"/>
        <w:lang w:val="es-ES" w:eastAsia="en-US" w:bidi="ar-SA"/>
      </w:rPr>
    </w:lvl>
    <w:lvl w:ilvl="1" w:tplc="F7C2972A">
      <w:numFmt w:val="bullet"/>
      <w:lvlText w:val="•"/>
      <w:lvlJc w:val="left"/>
      <w:pPr>
        <w:ind w:left="2376" w:hanging="360"/>
      </w:pPr>
      <w:rPr>
        <w:rFonts w:hint="default"/>
        <w:lang w:val="es-ES" w:eastAsia="en-US" w:bidi="ar-SA"/>
      </w:rPr>
    </w:lvl>
    <w:lvl w:ilvl="2" w:tplc="94868762">
      <w:numFmt w:val="bullet"/>
      <w:lvlText w:val="•"/>
      <w:lvlJc w:val="left"/>
      <w:pPr>
        <w:ind w:left="3312" w:hanging="360"/>
      </w:pPr>
      <w:rPr>
        <w:rFonts w:hint="default"/>
        <w:lang w:val="es-ES" w:eastAsia="en-US" w:bidi="ar-SA"/>
      </w:rPr>
    </w:lvl>
    <w:lvl w:ilvl="3" w:tplc="4E42921A">
      <w:numFmt w:val="bullet"/>
      <w:lvlText w:val="•"/>
      <w:lvlJc w:val="left"/>
      <w:pPr>
        <w:ind w:left="4248" w:hanging="360"/>
      </w:pPr>
      <w:rPr>
        <w:rFonts w:hint="default"/>
        <w:lang w:val="es-ES" w:eastAsia="en-US" w:bidi="ar-SA"/>
      </w:rPr>
    </w:lvl>
    <w:lvl w:ilvl="4" w:tplc="898A1E84">
      <w:numFmt w:val="bullet"/>
      <w:lvlText w:val="•"/>
      <w:lvlJc w:val="left"/>
      <w:pPr>
        <w:ind w:left="5184" w:hanging="360"/>
      </w:pPr>
      <w:rPr>
        <w:rFonts w:hint="default"/>
        <w:lang w:val="es-ES" w:eastAsia="en-US" w:bidi="ar-SA"/>
      </w:rPr>
    </w:lvl>
    <w:lvl w:ilvl="5" w:tplc="2DBC0368">
      <w:numFmt w:val="bullet"/>
      <w:lvlText w:val="•"/>
      <w:lvlJc w:val="left"/>
      <w:pPr>
        <w:ind w:left="6120" w:hanging="360"/>
      </w:pPr>
      <w:rPr>
        <w:rFonts w:hint="default"/>
        <w:lang w:val="es-ES" w:eastAsia="en-US" w:bidi="ar-SA"/>
      </w:rPr>
    </w:lvl>
    <w:lvl w:ilvl="6" w:tplc="267A96B6">
      <w:numFmt w:val="bullet"/>
      <w:lvlText w:val="•"/>
      <w:lvlJc w:val="left"/>
      <w:pPr>
        <w:ind w:left="7056" w:hanging="360"/>
      </w:pPr>
      <w:rPr>
        <w:rFonts w:hint="default"/>
        <w:lang w:val="es-ES" w:eastAsia="en-US" w:bidi="ar-SA"/>
      </w:rPr>
    </w:lvl>
    <w:lvl w:ilvl="7" w:tplc="50ECC194">
      <w:numFmt w:val="bullet"/>
      <w:lvlText w:val="•"/>
      <w:lvlJc w:val="left"/>
      <w:pPr>
        <w:ind w:left="7992" w:hanging="360"/>
      </w:pPr>
      <w:rPr>
        <w:rFonts w:hint="default"/>
        <w:lang w:val="es-ES" w:eastAsia="en-US" w:bidi="ar-SA"/>
      </w:rPr>
    </w:lvl>
    <w:lvl w:ilvl="8" w:tplc="050628CA">
      <w:numFmt w:val="bullet"/>
      <w:lvlText w:val="•"/>
      <w:lvlJc w:val="left"/>
      <w:pPr>
        <w:ind w:left="8928" w:hanging="360"/>
      </w:pPr>
      <w:rPr>
        <w:rFonts w:hint="default"/>
        <w:lang w:val="es-ES" w:eastAsia="en-US" w:bidi="ar-SA"/>
      </w:rPr>
    </w:lvl>
  </w:abstractNum>
  <w:abstractNum w:abstractNumId="5" w15:restartNumberingAfterBreak="0">
    <w:nsid w:val="6DC32680"/>
    <w:multiLevelType w:val="hybridMultilevel"/>
    <w:tmpl w:val="4DB23784"/>
    <w:lvl w:ilvl="0" w:tplc="102A6E6E">
      <w:start w:val="1"/>
      <w:numFmt w:val="decimal"/>
      <w:lvlText w:val="%1."/>
      <w:lvlJc w:val="left"/>
      <w:pPr>
        <w:ind w:left="571" w:hanging="572"/>
        <w:jc w:val="left"/>
      </w:pPr>
      <w:rPr>
        <w:rFonts w:ascii="Calibri" w:eastAsia="Calibri" w:hAnsi="Calibri" w:cs="Calibri" w:hint="default"/>
        <w:b w:val="0"/>
        <w:bCs w:val="0"/>
        <w:i w:val="0"/>
        <w:iCs w:val="0"/>
        <w:spacing w:val="0"/>
        <w:w w:val="100"/>
        <w:sz w:val="22"/>
        <w:szCs w:val="22"/>
        <w:lang w:val="es-ES" w:eastAsia="en-US" w:bidi="ar-SA"/>
      </w:rPr>
    </w:lvl>
    <w:lvl w:ilvl="1" w:tplc="F2100414">
      <w:numFmt w:val="bullet"/>
      <w:lvlText w:val="•"/>
      <w:lvlJc w:val="left"/>
      <w:pPr>
        <w:ind w:left="1602" w:hanging="572"/>
      </w:pPr>
      <w:rPr>
        <w:rFonts w:hint="default"/>
        <w:lang w:val="es-ES" w:eastAsia="en-US" w:bidi="ar-SA"/>
      </w:rPr>
    </w:lvl>
    <w:lvl w:ilvl="2" w:tplc="C7D27C24">
      <w:numFmt w:val="bullet"/>
      <w:lvlText w:val="•"/>
      <w:lvlJc w:val="left"/>
      <w:pPr>
        <w:ind w:left="2624" w:hanging="572"/>
      </w:pPr>
      <w:rPr>
        <w:rFonts w:hint="default"/>
        <w:lang w:val="es-ES" w:eastAsia="en-US" w:bidi="ar-SA"/>
      </w:rPr>
    </w:lvl>
    <w:lvl w:ilvl="3" w:tplc="E0141EB2">
      <w:numFmt w:val="bullet"/>
      <w:lvlText w:val="•"/>
      <w:lvlJc w:val="left"/>
      <w:pPr>
        <w:ind w:left="3646" w:hanging="572"/>
      </w:pPr>
      <w:rPr>
        <w:rFonts w:hint="default"/>
        <w:lang w:val="es-ES" w:eastAsia="en-US" w:bidi="ar-SA"/>
      </w:rPr>
    </w:lvl>
    <w:lvl w:ilvl="4" w:tplc="ED2C6D38">
      <w:numFmt w:val="bullet"/>
      <w:lvlText w:val="•"/>
      <w:lvlJc w:val="left"/>
      <w:pPr>
        <w:ind w:left="4668" w:hanging="572"/>
      </w:pPr>
      <w:rPr>
        <w:rFonts w:hint="default"/>
        <w:lang w:val="es-ES" w:eastAsia="en-US" w:bidi="ar-SA"/>
      </w:rPr>
    </w:lvl>
    <w:lvl w:ilvl="5" w:tplc="5686C8E4">
      <w:numFmt w:val="bullet"/>
      <w:lvlText w:val="•"/>
      <w:lvlJc w:val="left"/>
      <w:pPr>
        <w:ind w:left="5690" w:hanging="572"/>
      </w:pPr>
      <w:rPr>
        <w:rFonts w:hint="default"/>
        <w:lang w:val="es-ES" w:eastAsia="en-US" w:bidi="ar-SA"/>
      </w:rPr>
    </w:lvl>
    <w:lvl w:ilvl="6" w:tplc="51F0C69E">
      <w:numFmt w:val="bullet"/>
      <w:lvlText w:val="•"/>
      <w:lvlJc w:val="left"/>
      <w:pPr>
        <w:ind w:left="6712" w:hanging="572"/>
      </w:pPr>
      <w:rPr>
        <w:rFonts w:hint="default"/>
        <w:lang w:val="es-ES" w:eastAsia="en-US" w:bidi="ar-SA"/>
      </w:rPr>
    </w:lvl>
    <w:lvl w:ilvl="7" w:tplc="3FECAD06">
      <w:numFmt w:val="bullet"/>
      <w:lvlText w:val="•"/>
      <w:lvlJc w:val="left"/>
      <w:pPr>
        <w:ind w:left="7734" w:hanging="572"/>
      </w:pPr>
      <w:rPr>
        <w:rFonts w:hint="default"/>
        <w:lang w:val="es-ES" w:eastAsia="en-US" w:bidi="ar-SA"/>
      </w:rPr>
    </w:lvl>
    <w:lvl w:ilvl="8" w:tplc="4F804DAC">
      <w:numFmt w:val="bullet"/>
      <w:lvlText w:val="•"/>
      <w:lvlJc w:val="left"/>
      <w:pPr>
        <w:ind w:left="8756" w:hanging="572"/>
      </w:pPr>
      <w:rPr>
        <w:rFonts w:hint="default"/>
        <w:lang w:val="es-ES" w:eastAsia="en-US" w:bidi="ar-SA"/>
      </w:rPr>
    </w:lvl>
  </w:abstractNum>
  <w:num w:numId="1" w16cid:durableId="1025595730">
    <w:abstractNumId w:val="1"/>
  </w:num>
  <w:num w:numId="2" w16cid:durableId="789133151">
    <w:abstractNumId w:val="5"/>
  </w:num>
  <w:num w:numId="3" w16cid:durableId="1065641024">
    <w:abstractNumId w:val="2"/>
  </w:num>
  <w:num w:numId="4" w16cid:durableId="107287067">
    <w:abstractNumId w:val="4"/>
  </w:num>
  <w:num w:numId="5" w16cid:durableId="431363926">
    <w:abstractNumId w:val="3"/>
  </w:num>
  <w:num w:numId="6" w16cid:durableId="582300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C4704"/>
    <w:rsid w:val="002F2CA5"/>
    <w:rsid w:val="005C4704"/>
    <w:rsid w:val="00754DD3"/>
    <w:rsid w:val="0079262B"/>
    <w:rsid w:val="009008A4"/>
    <w:rsid w:val="00B438CB"/>
    <w:rsid w:val="00BD52DB"/>
    <w:rsid w:val="00EE7DC9"/>
    <w:rsid w:val="00FF0BF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1114"/>
  <w15:docId w15:val="{D70B0DFB-8480-4313-9791-A1B13D9EB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719"/>
      <w:outlineLvl w:val="0"/>
    </w:pPr>
    <w:rPr>
      <w:b/>
      <w:bCs/>
    </w:rPr>
  </w:style>
  <w:style w:type="paragraph" w:styleId="Ttulo2">
    <w:name w:val="heading 2"/>
    <w:basedOn w:val="Normal"/>
    <w:uiPriority w:val="9"/>
    <w:unhideWhenUsed/>
    <w:qFormat/>
    <w:pPr>
      <w:ind w:left="1108"/>
      <w:outlineLvl w:val="1"/>
    </w:pPr>
    <w:rPr>
      <w:b/>
      <w:bC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71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carolina.jarpa@copeval.c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entidadacreditadora.gob.cl/" TargetMode="External"/><Relationship Id="rId4" Type="http://schemas.openxmlformats.org/officeDocument/2006/relationships/webSettings" Target="webSettings.xml"/><Relationship Id="rId9" Type="http://schemas.openxmlformats.org/officeDocument/2006/relationships/hyperlink" Target="mailto:carolina.jarpa@copeval.c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13</Pages>
  <Words>2796</Words>
  <Characters>15382</Characters>
  <Application>Microsoft Office Word</Application>
  <DocSecurity>0</DocSecurity>
  <Lines>128</Lines>
  <Paragraphs>36</Paragraphs>
  <ScaleCrop>false</ScaleCrop>
  <Company/>
  <LinksUpToDate>false</LinksUpToDate>
  <CharactersWithSpaces>18142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Jarpa</dc:creator>
  <cp:lastModifiedBy>Carolina Jarpa</cp:lastModifiedBy>
  <cp:revision>7</cp:revision>
  <dcterms:created xsi:type="dcterms:W3CDTF">2025-11-05T14:29:00Z</dcterms:created>
  <dcterms:modified xsi:type="dcterms:W3CDTF">2025-11-05T16:16:00Z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2024-01-19T00:00:00Z</vt:filetime>
  </property>
  <property fmtid="{D5CDD505-2E9C-101B-9397-08002B2CF9AE}" pid="3" name="Creator">
    <vt:lpwstr>Microsoft® Word 2016</vt:lpwstr>
  </property>
  <property fmtid="{D5CDD505-2E9C-101B-9397-08002B2CF9AE}" pid="4" name="LastSaved">
    <vt:filetime>2025-11-05T00:00:00Z</vt:filetime>
  </property>
  <property fmtid="{D5CDD505-2E9C-101B-9397-08002B2CF9AE}" pid="5" name="Producer">
    <vt:lpwstr>Microsoft® Word 2016</vt:lpwstr>
  </property>
</Properties>
</file>